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4DC" w:rsidRDefault="00A84A13" w:rsidP="00A84A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13">
        <w:rPr>
          <w:rFonts w:ascii="Times New Roman" w:hAnsi="Times New Roman" w:cs="Times New Roman"/>
          <w:b/>
          <w:sz w:val="28"/>
          <w:szCs w:val="28"/>
        </w:rPr>
        <w:t>Информацию по профилактическому визиту</w:t>
      </w:r>
    </w:p>
    <w:p w:rsidR="00A84A13" w:rsidRPr="00A84A13" w:rsidRDefault="00A84A13" w:rsidP="00A84A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13" w:rsidRPr="00A84A13" w:rsidRDefault="00A84A13" w:rsidP="00A84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13">
        <w:rPr>
          <w:rFonts w:ascii="Times New Roman" w:hAnsi="Times New Roman" w:cs="Times New Roman"/>
          <w:sz w:val="28"/>
          <w:szCs w:val="28"/>
        </w:rPr>
        <w:t xml:space="preserve">Профилактический визит осуществляется в соответствии со </w:t>
      </w:r>
      <w:hyperlink r:id="rId4" w:history="1">
        <w:r w:rsidRPr="00A84A13">
          <w:rPr>
            <w:rFonts w:ascii="Times New Roman" w:hAnsi="Times New Roman" w:cs="Times New Roman"/>
            <w:color w:val="0000FF"/>
            <w:sz w:val="28"/>
            <w:szCs w:val="28"/>
          </w:rPr>
          <w:t>статьей 52</w:t>
        </w:r>
      </w:hyperlink>
      <w:r w:rsidRPr="00A84A13">
        <w:rPr>
          <w:rFonts w:ascii="Times New Roman" w:hAnsi="Times New Roman" w:cs="Times New Roman"/>
          <w:sz w:val="28"/>
          <w:szCs w:val="28"/>
        </w:rPr>
        <w:t xml:space="preserve"> Федерального закона N 248-ФЗ</w:t>
      </w:r>
      <w:r w:rsidRPr="00A84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84A13">
        <w:rPr>
          <w:rFonts w:ascii="Times New Roman" w:hAnsi="Times New Roman" w:cs="Times New Roman"/>
          <w:bCs/>
          <w:sz w:val="28"/>
          <w:szCs w:val="28"/>
        </w:rPr>
        <w:t>п. 3.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A84A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bookmarkStart w:id="0" w:name="_GoBack"/>
      <w:bookmarkEnd w:id="0"/>
      <w:r w:rsidRPr="00A84A13">
        <w:rPr>
          <w:rFonts w:ascii="Times New Roman" w:hAnsi="Times New Roman" w:cs="Times New Roman"/>
          <w:bCs/>
          <w:sz w:val="28"/>
          <w:szCs w:val="28"/>
        </w:rPr>
        <w:t xml:space="preserve">оложения о </w:t>
      </w:r>
      <w:r w:rsidRPr="00A84A13">
        <w:rPr>
          <w:rFonts w:ascii="Times New Roman" w:hAnsi="Times New Roman" w:cs="Times New Roman"/>
          <w:sz w:val="28"/>
          <w:szCs w:val="28"/>
        </w:rPr>
        <w:t>региональном государственном строительном надзоре, утвержденном постановлением правительства Воронежской области от 09.12.2021 № 714.</w:t>
      </w:r>
    </w:p>
    <w:p w:rsidR="00A84A13" w:rsidRPr="00A84A13" w:rsidRDefault="00A84A13" w:rsidP="00A84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13">
        <w:rPr>
          <w:rFonts w:ascii="Times New Roman" w:hAnsi="Times New Roman" w:cs="Times New Roman"/>
          <w:sz w:val="28"/>
          <w:szCs w:val="28"/>
        </w:rPr>
        <w:t xml:space="preserve">Обязательный профилактический визит проводится в отношении контролируемых лиц в течение 3 месяцев со дня поступления в Инспекцию от контролируемого лица извещения о начале работ по строительству, реконструкции объекта капитального строительства, направленного в соответствии с </w:t>
      </w:r>
      <w:hyperlink r:id="rId5" w:history="1">
        <w:r w:rsidRPr="00A84A13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52</w:t>
        </w:r>
      </w:hyperlink>
      <w:r w:rsidRPr="00A84A13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(далее - извещение о начале работ).</w:t>
      </w:r>
    </w:p>
    <w:p w:rsidR="00A84A13" w:rsidRPr="00A84A13" w:rsidRDefault="00A84A13" w:rsidP="00A84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13"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A84A13" w:rsidRPr="00A84A13" w:rsidRDefault="00A84A13" w:rsidP="00A84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13">
        <w:rPr>
          <w:rFonts w:ascii="Times New Roman" w:hAnsi="Times New Roman" w:cs="Times New Roman"/>
          <w:sz w:val="28"/>
          <w:szCs w:val="28"/>
        </w:rPr>
        <w:t>Срок проведения профилактического визита не должен превышать 1 рабочий день.</w:t>
      </w:r>
    </w:p>
    <w:p w:rsidR="00A84A13" w:rsidRDefault="00A84A13"/>
    <w:sectPr w:rsidR="00A8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3E"/>
    <w:rsid w:val="000F34DC"/>
    <w:rsid w:val="00A84A13"/>
    <w:rsid w:val="00E2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0C5F"/>
  <w15:chartTrackingRefBased/>
  <w15:docId w15:val="{BE6C4B79-6F4E-48E9-9812-09E852FE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102&amp;dst=3552" TargetMode="External"/><Relationship Id="rId4" Type="http://schemas.openxmlformats.org/officeDocument/2006/relationships/hyperlink" Target="https://login.consultant.ru/link/?req=doc&amp;base=LAW&amp;n=465728&amp;dst=100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Викторовна</dc:creator>
  <cp:keywords/>
  <dc:description/>
  <cp:lastModifiedBy>Васильева Ирина Викторовна</cp:lastModifiedBy>
  <cp:revision>2</cp:revision>
  <dcterms:created xsi:type="dcterms:W3CDTF">2024-07-03T06:04:00Z</dcterms:created>
  <dcterms:modified xsi:type="dcterms:W3CDTF">2024-07-03T06:06:00Z</dcterms:modified>
</cp:coreProperties>
</file>