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46" w:rsidRPr="00415246" w:rsidRDefault="00415246" w:rsidP="004152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46">
        <w:rPr>
          <w:rFonts w:ascii="Times New Roman" w:hAnsi="Times New Roman" w:cs="Times New Roman"/>
          <w:sz w:val="28"/>
          <w:szCs w:val="28"/>
        </w:rPr>
        <w:t>Профилактический визит осуществляется в соответствии со статьей 52 Федерального закона N 248-ФЗ.</w:t>
      </w:r>
    </w:p>
    <w:p w:rsidR="00415246" w:rsidRPr="00415246" w:rsidRDefault="00415246" w:rsidP="004152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46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либо с использованием </w:t>
      </w:r>
      <w:proofErr w:type="spellStart"/>
      <w:r w:rsidRPr="00415246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415246">
        <w:rPr>
          <w:rFonts w:ascii="Times New Roman" w:hAnsi="Times New Roman" w:cs="Times New Roman"/>
          <w:sz w:val="28"/>
          <w:szCs w:val="28"/>
        </w:rPr>
        <w:t>.</w:t>
      </w:r>
    </w:p>
    <w:p w:rsidR="00415246" w:rsidRPr="00415246" w:rsidRDefault="00415246" w:rsidP="004152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46">
        <w:rPr>
          <w:rFonts w:ascii="Times New Roman" w:hAnsi="Times New Roman" w:cs="Times New Roman"/>
          <w:sz w:val="28"/>
          <w:szCs w:val="28"/>
        </w:rPr>
        <w:t>Обязательные профилактические визиты проводятся в отношении:</w:t>
      </w:r>
    </w:p>
    <w:p w:rsidR="00415246" w:rsidRPr="00415246" w:rsidRDefault="00415246" w:rsidP="004152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5246">
        <w:rPr>
          <w:rFonts w:ascii="Times New Roman" w:hAnsi="Times New Roman" w:cs="Times New Roman"/>
          <w:sz w:val="28"/>
          <w:szCs w:val="28"/>
        </w:rPr>
        <w:t>1) объектов регионального государственного жилищного надзора, отнесенных к категории высокого риска;</w:t>
      </w:r>
      <w:proofErr w:type="gramEnd"/>
    </w:p>
    <w:p w:rsidR="00415246" w:rsidRPr="00415246" w:rsidRDefault="00415246" w:rsidP="004152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46">
        <w:rPr>
          <w:rFonts w:ascii="Times New Roman" w:hAnsi="Times New Roman" w:cs="Times New Roman"/>
          <w:sz w:val="28"/>
          <w:szCs w:val="28"/>
        </w:rPr>
        <w:t>2) контролируемых лиц, приступающих к осуществлению деятельности по управлению многоквартирными домами.</w:t>
      </w:r>
    </w:p>
    <w:p w:rsidR="00626B00" w:rsidRPr="00415246" w:rsidRDefault="00415246" w:rsidP="004152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46">
        <w:rPr>
          <w:rFonts w:ascii="Times New Roman" w:hAnsi="Times New Roman" w:cs="Times New Roman"/>
          <w:sz w:val="28"/>
          <w:szCs w:val="28"/>
        </w:rPr>
        <w:t>Срок проведения профилактического визита не должен превышать 1 рабочий день.</w:t>
      </w:r>
    </w:p>
    <w:sectPr w:rsidR="00626B00" w:rsidRPr="00415246" w:rsidSect="00626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415246"/>
    <w:rsid w:val="00415246"/>
    <w:rsid w:val="0062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2024-08-16T08:15:00Z</dcterms:created>
  <dcterms:modified xsi:type="dcterms:W3CDTF">2024-08-16T08:16:00Z</dcterms:modified>
</cp:coreProperties>
</file>