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F0" w:rsidRPr="005142F0" w:rsidRDefault="005142F0" w:rsidP="005142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2F0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должностными лицами органа государственного надзора по телефону, посредством </w:t>
      </w:r>
      <w:proofErr w:type="spellStart"/>
      <w:r w:rsidRPr="005142F0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142F0">
        <w:rPr>
          <w:rFonts w:ascii="Times New Roman" w:hAnsi="Times New Roman" w:cs="Times New Roman"/>
          <w:sz w:val="28"/>
          <w:szCs w:val="28"/>
        </w:rPr>
        <w:t>, на личном приеме еженедельно в сроки, определенные руководителем Федеральной службы по надзору в сфере природопользования (его территориального органа), руководителем учреждения, либо в ходе проведения профилактического мероприятия, контрольного (надзорного) мероприятия. При проведении консультирования осуществляется ауди</w:t>
      </w:r>
      <w:proofErr w:type="gramStart"/>
      <w:r w:rsidRPr="005142F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142F0">
        <w:rPr>
          <w:rFonts w:ascii="Times New Roman" w:hAnsi="Times New Roman" w:cs="Times New Roman"/>
          <w:sz w:val="28"/>
          <w:szCs w:val="28"/>
        </w:rPr>
        <w:t xml:space="preserve"> и видеозапись.</w:t>
      </w:r>
    </w:p>
    <w:p w:rsidR="005142F0" w:rsidRPr="005142F0" w:rsidRDefault="005142F0" w:rsidP="005142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2F0">
        <w:rPr>
          <w:rFonts w:ascii="Times New Roman" w:hAnsi="Times New Roman" w:cs="Times New Roman"/>
          <w:sz w:val="28"/>
          <w:szCs w:val="28"/>
        </w:rPr>
        <w:t xml:space="preserve">Время консультирования по телефону, посредством </w:t>
      </w:r>
      <w:proofErr w:type="spellStart"/>
      <w:r w:rsidRPr="005142F0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142F0">
        <w:rPr>
          <w:rFonts w:ascii="Times New Roman" w:hAnsi="Times New Roman" w:cs="Times New Roman"/>
          <w:sz w:val="28"/>
          <w:szCs w:val="28"/>
        </w:rPr>
        <w:t>, на личном приеме одного контролируемого лица (его представителя) не может превышать 15 минут.</w:t>
      </w:r>
    </w:p>
    <w:p w:rsidR="005142F0" w:rsidRPr="005142F0" w:rsidRDefault="005142F0" w:rsidP="005142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2F0">
        <w:rPr>
          <w:rFonts w:ascii="Times New Roman" w:hAnsi="Times New Roman" w:cs="Times New Roman"/>
          <w:sz w:val="28"/>
          <w:szCs w:val="28"/>
        </w:rPr>
        <w:t>Консультирование, в том числе в письменной форме, осуществляется по вопросам соблюдения обязательных требований в области охраны, воспроизводства и использования объектов животного мира и среды их обитания.</w:t>
      </w:r>
    </w:p>
    <w:p w:rsidR="005142F0" w:rsidRPr="005142F0" w:rsidRDefault="005142F0" w:rsidP="005142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2F0">
        <w:rPr>
          <w:rFonts w:ascii="Times New Roman" w:hAnsi="Times New Roman" w:cs="Times New Roman"/>
          <w:sz w:val="28"/>
          <w:szCs w:val="28"/>
        </w:rPr>
        <w:t xml:space="preserve">В случае если контролируемым лицом представлен письменный запрос о предоставлении письменного ответа по вопросам консультирования, консультирование осуществляется органом государственного надзора в письменной форме в сроки, установленные Федеральным законом </w:t>
      </w:r>
      <w:r w:rsidR="006D6D69">
        <w:rPr>
          <w:rFonts w:ascii="Times New Roman" w:hAnsi="Times New Roman" w:cs="Times New Roman"/>
          <w:sz w:val="28"/>
          <w:szCs w:val="28"/>
        </w:rPr>
        <w:t>«</w:t>
      </w:r>
      <w:r w:rsidRPr="005142F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6D6D69">
        <w:rPr>
          <w:rFonts w:ascii="Times New Roman" w:hAnsi="Times New Roman" w:cs="Times New Roman"/>
          <w:sz w:val="28"/>
          <w:szCs w:val="28"/>
        </w:rPr>
        <w:t>»</w:t>
      </w:r>
      <w:r w:rsidRPr="005142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43C5" w:rsidRDefault="005142F0" w:rsidP="005142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2F0">
        <w:rPr>
          <w:rFonts w:ascii="Times New Roman" w:hAnsi="Times New Roman" w:cs="Times New Roman"/>
          <w:sz w:val="28"/>
          <w:szCs w:val="28"/>
        </w:rPr>
        <w:t xml:space="preserve">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органов государственного надзора в сети </w:t>
      </w:r>
      <w:r w:rsidR="006D6D69">
        <w:rPr>
          <w:rFonts w:ascii="Times New Roman" w:hAnsi="Times New Roman" w:cs="Times New Roman"/>
          <w:sz w:val="28"/>
          <w:szCs w:val="28"/>
        </w:rPr>
        <w:t>«</w:t>
      </w:r>
      <w:r w:rsidRPr="005142F0">
        <w:rPr>
          <w:rFonts w:ascii="Times New Roman" w:hAnsi="Times New Roman" w:cs="Times New Roman"/>
          <w:sz w:val="28"/>
          <w:szCs w:val="28"/>
        </w:rPr>
        <w:t>Интернет</w:t>
      </w:r>
      <w:r w:rsidR="006D6D69">
        <w:rPr>
          <w:rFonts w:ascii="Times New Roman" w:hAnsi="Times New Roman" w:cs="Times New Roman"/>
          <w:sz w:val="28"/>
          <w:szCs w:val="28"/>
        </w:rPr>
        <w:t>»</w:t>
      </w:r>
      <w:r w:rsidRPr="005142F0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уполномоченным должностным лицом органа государственного надзора.</w:t>
      </w:r>
      <w:proofErr w:type="gramEnd"/>
    </w:p>
    <w:p w:rsidR="005142F0" w:rsidRDefault="005142F0" w:rsidP="005142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2F0" w:rsidRPr="000F2FBB" w:rsidRDefault="005142F0" w:rsidP="005142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4" w:history="1">
        <w:r w:rsidRPr="000F2FBB">
          <w:rPr>
            <w:rStyle w:val="a3"/>
            <w:rFonts w:ascii="Times New Roman" w:hAnsi="Times New Roman" w:cs="Times New Roman"/>
            <w:sz w:val="28"/>
            <w:szCs w:val="28"/>
          </w:rPr>
          <w:t>https://ulh.govvrn.ru/</w:t>
        </w:r>
      </w:hyperlink>
      <w:r w:rsidRPr="000F2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2F0" w:rsidRPr="00E2436B" w:rsidRDefault="005142F0" w:rsidP="005142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Pr="00FE4EA3">
          <w:rPr>
            <w:rStyle w:val="a3"/>
            <w:rFonts w:ascii="Times New Roman" w:hAnsi="Times New Roman" w:cs="Times New Roman"/>
            <w:sz w:val="28"/>
            <w:szCs w:val="28"/>
          </w:rPr>
          <w:t>uprleshoz@govvrn.ru</w:t>
        </w:r>
      </w:hyperlink>
      <w:r>
        <w:t xml:space="preserve"> </w:t>
      </w:r>
    </w:p>
    <w:p w:rsidR="005142F0" w:rsidRPr="003F3834" w:rsidRDefault="005142F0" w:rsidP="005142F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 xml:space="preserve">Приемная: </w:t>
      </w:r>
      <w:r w:rsidRPr="00FE4EA3">
        <w:rPr>
          <w:rFonts w:ascii="Times New Roman" w:hAnsi="Times New Roman" w:cs="Times New Roman"/>
          <w:sz w:val="28"/>
          <w:szCs w:val="28"/>
        </w:rPr>
        <w:t>(473) 212-57-06</w:t>
      </w:r>
    </w:p>
    <w:p w:rsidR="005142F0" w:rsidRPr="005142F0" w:rsidRDefault="005142F0" w:rsidP="005142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142F0" w:rsidRPr="005142F0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5142F0"/>
    <w:rsid w:val="005142F0"/>
    <w:rsid w:val="006D6D69"/>
    <w:rsid w:val="00AD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2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leshoz@govvrn.ru" TargetMode="External"/><Relationship Id="rId4" Type="http://schemas.openxmlformats.org/officeDocument/2006/relationships/hyperlink" Target="https://ulh.govvr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2024-08-19T11:24:00Z</dcterms:created>
  <dcterms:modified xsi:type="dcterms:W3CDTF">2024-08-19T11:30:00Z</dcterms:modified>
</cp:coreProperties>
</file>