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D9" w:rsidRPr="00D01DB4" w:rsidRDefault="00D8467C" w:rsidP="00A4566F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rect id="Rectangle 3" o:spid="_x0000_s1026" style="position:absolute;left:0;text-align:left;margin-left:-60.3pt;margin-top:-24.45pt;width:546.75pt;height:770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" fillcolor="#dae7f6" stroked="f" strokecolor="white">
            <v:textbox>
              <w:txbxContent>
                <w:p w:rsidR="00EA6061" w:rsidRPr="00114FD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</w:rPr>
                  </w:pPr>
                  <w:r w:rsidRPr="00114FD9">
                    <w:rPr>
                      <w:rFonts w:ascii="Arial Black" w:hAnsi="Arial Black"/>
                      <w:color w:val="17365D"/>
                    </w:rPr>
                    <w:t xml:space="preserve">     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</w:rPr>
                  </w:pPr>
                  <w:r w:rsidRPr="00114FD9">
                    <w:rPr>
                      <w:rFonts w:ascii="Arial Black" w:hAnsi="Arial Black"/>
                      <w:color w:val="17365D"/>
                      <w:sz w:val="22"/>
                    </w:rPr>
                    <w:t xml:space="preserve"> </w:t>
                  </w:r>
                  <w:r w:rsidRPr="00FA3DC9">
                    <w:rPr>
                      <w:rFonts w:ascii="Arial" w:hAnsi="Arial" w:cs="Arial"/>
                      <w:b/>
                      <w:color w:val="17365D"/>
                      <w:sz w:val="36"/>
                    </w:rPr>
                    <w:t xml:space="preserve">Департамент экономического развития 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</w:rPr>
                  </w:pPr>
                  <w:r w:rsidRPr="00FA3DC9">
                    <w:rPr>
                      <w:rFonts w:ascii="Arial" w:hAnsi="Arial" w:cs="Arial"/>
                      <w:b/>
                      <w:color w:val="17365D"/>
                      <w:sz w:val="36"/>
                    </w:rPr>
                    <w:t>Воронежской области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  <w:r>
                    <w:rPr>
                      <w:rFonts w:ascii="Arial Black" w:hAnsi="Arial Black"/>
                      <w:noProof/>
                      <w:color w:val="17365D"/>
                      <w:sz w:val="28"/>
                    </w:rPr>
                    <w:drawing>
                      <wp:inline distT="0" distB="0" distL="0" distR="0">
                        <wp:extent cx="6374765" cy="4727575"/>
                        <wp:effectExtent l="0" t="0" r="6985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74765" cy="4727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</w:pPr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>СПРАВОЧНИК ПРЕДПРИНИМАТЕЛЯ,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</w:pPr>
                  <w:proofErr w:type="gramStart"/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>ОСУЩЕСТВЛЯЮЩЕГО</w:t>
                  </w:r>
                  <w:proofErr w:type="gramEnd"/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 xml:space="preserve"> ДЕЯТЕЛЬНОСТЬ 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</w:pPr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 xml:space="preserve">НА ПРИОРИТЕТНЫХ И (ИЛИ) 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>ТОВАРНЫХ</w:t>
                  </w:r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 xml:space="preserve"> </w:t>
                  </w:r>
                  <w:proofErr w:type="gramStart"/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>РЫНКАХ</w:t>
                  </w:r>
                  <w:proofErr w:type="gramEnd"/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 xml:space="preserve"> 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</w:pPr>
                  <w:r w:rsidRPr="00FA3DC9">
                    <w:rPr>
                      <w:rFonts w:ascii="Arial" w:hAnsi="Arial" w:cs="Arial"/>
                      <w:b/>
                      <w:color w:val="17365D"/>
                      <w:sz w:val="44"/>
                      <w:szCs w:val="36"/>
                    </w:rPr>
                    <w:t>ВОРОНЕЖСКОЙ ОБЛАСТИ</w:t>
                  </w:r>
                </w:p>
                <w:p w:rsidR="00EA6061" w:rsidRPr="00FA3DC9" w:rsidRDefault="00EA6061" w:rsidP="00114FD9">
                  <w:pPr>
                    <w:jc w:val="center"/>
                    <w:rPr>
                      <w:rFonts w:ascii="Arial Black" w:hAnsi="Arial Black"/>
                      <w:b/>
                      <w:color w:val="17365D"/>
                      <w:sz w:val="36"/>
                      <w:szCs w:val="36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</w:rPr>
                  </w:pPr>
                </w:p>
                <w:p w:rsidR="00EA6061" w:rsidRPr="00FA3DC9" w:rsidRDefault="00EA6061" w:rsidP="00114FD9">
                  <w:pPr>
                    <w:jc w:val="center"/>
                    <w:rPr>
                      <w:rFonts w:ascii="Arial" w:hAnsi="Arial" w:cs="Arial"/>
                      <w:b/>
                      <w:color w:val="17365D"/>
                      <w:sz w:val="36"/>
                    </w:rPr>
                  </w:pPr>
                  <w:r>
                    <w:rPr>
                      <w:rFonts w:ascii="Arial" w:hAnsi="Arial" w:cs="Arial"/>
                      <w:b/>
                      <w:color w:val="17365D"/>
                      <w:sz w:val="36"/>
                    </w:rPr>
                    <w:t>2021</w:t>
                  </w:r>
                  <w:bookmarkStart w:id="0" w:name="_GoBack"/>
                  <w:bookmarkEnd w:id="0"/>
                  <w:r w:rsidRPr="00FA3DC9">
                    <w:rPr>
                      <w:rFonts w:ascii="Arial" w:hAnsi="Arial" w:cs="Arial"/>
                      <w:b/>
                      <w:color w:val="17365D"/>
                      <w:sz w:val="36"/>
                    </w:rPr>
                    <w:t xml:space="preserve"> год</w:t>
                  </w:r>
                </w:p>
                <w:p w:rsidR="00EA6061" w:rsidRPr="00114FD9" w:rsidRDefault="00EA6061" w:rsidP="00114FD9">
                  <w:pPr>
                    <w:jc w:val="center"/>
                    <w:rPr>
                      <w:rFonts w:ascii="Arial Black" w:hAnsi="Arial Black"/>
                      <w:color w:val="17365D"/>
                      <w:sz w:val="28"/>
                    </w:rPr>
                  </w:pPr>
                </w:p>
                <w:p w:rsidR="00EA6061" w:rsidRPr="00114FD9" w:rsidRDefault="00EA6061" w:rsidP="00114FD9">
                  <w:pPr>
                    <w:jc w:val="center"/>
                    <w:rPr>
                      <w:color w:val="17365D"/>
                      <w:sz w:val="28"/>
                    </w:rPr>
                  </w:pPr>
                </w:p>
                <w:p w:rsidR="00EA6061" w:rsidRDefault="00EA6061" w:rsidP="00114FD9"/>
              </w:txbxContent>
            </v:textbox>
          </v:rect>
        </w:pict>
      </w: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114FD9" w:rsidRPr="00D01DB4" w:rsidRDefault="00114FD9" w:rsidP="00A4566F">
      <w:pPr>
        <w:jc w:val="center"/>
        <w:rPr>
          <w:b/>
          <w:color w:val="000000"/>
          <w:sz w:val="28"/>
          <w:szCs w:val="28"/>
        </w:rPr>
      </w:pPr>
    </w:p>
    <w:p w:rsidR="004B1AED" w:rsidRPr="00D01DB4" w:rsidRDefault="004B1AED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  <w:r w:rsidRPr="00D01DB4">
        <w:rPr>
          <w:b/>
          <w:color w:val="000000"/>
          <w:sz w:val="28"/>
          <w:szCs w:val="28"/>
        </w:rPr>
        <w:lastRenderedPageBreak/>
        <w:t xml:space="preserve">ОГЛАВЛЕНИЕ </w:t>
      </w:r>
    </w:p>
    <w:p w:rsidR="004B1AED" w:rsidRPr="00D01DB4" w:rsidRDefault="004B1AED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5"/>
        <w:gridCol w:w="994"/>
      </w:tblGrid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Общие сведения о предоставлении государственной поддержки</w:t>
            </w:r>
          </w:p>
        </w:tc>
        <w:tc>
          <w:tcPr>
            <w:tcW w:w="480" w:type="pct"/>
          </w:tcPr>
          <w:p w:rsidR="00AB66B4" w:rsidRPr="00FF791C" w:rsidRDefault="00FF791C" w:rsidP="00FF79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F791C">
              <w:rPr>
                <w:b/>
                <w:sz w:val="26"/>
                <w:szCs w:val="26"/>
              </w:rPr>
              <w:t>4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AB66B4">
              <w:rPr>
                <w:b/>
                <w:sz w:val="26"/>
                <w:szCs w:val="26"/>
                <w:u w:val="single"/>
              </w:rPr>
              <w:t>I. Приоритетные рынки:</w:t>
            </w:r>
          </w:p>
        </w:tc>
        <w:tc>
          <w:tcPr>
            <w:tcW w:w="480" w:type="pct"/>
          </w:tcPr>
          <w:p w:rsidR="00AB66B4" w:rsidRPr="00FF791C" w:rsidRDefault="00FF791C" w:rsidP="00FF79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F791C">
              <w:rPr>
                <w:b/>
                <w:sz w:val="26"/>
                <w:szCs w:val="26"/>
              </w:rPr>
              <w:t>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1. Рынок сельскохозяйственной техники, комплектующих и запасных частей </w:t>
            </w:r>
          </w:p>
        </w:tc>
        <w:tc>
          <w:tcPr>
            <w:tcW w:w="480" w:type="pct"/>
          </w:tcPr>
          <w:p w:rsidR="00AB66B4" w:rsidRPr="00FF791C" w:rsidRDefault="00FF791C" w:rsidP="00FF791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F791C">
              <w:rPr>
                <w:b/>
                <w:sz w:val="26"/>
                <w:szCs w:val="26"/>
              </w:rPr>
              <w:t>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2. Рынок овощной и свежей фруктово-ягодной продукции 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8F730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3. Рынок </w:t>
            </w:r>
            <w:proofErr w:type="gramStart"/>
            <w:r w:rsidRPr="00AB66B4">
              <w:rPr>
                <w:sz w:val="26"/>
                <w:szCs w:val="26"/>
              </w:rPr>
              <w:t>туристских</w:t>
            </w:r>
            <w:proofErr w:type="gramEnd"/>
            <w:r w:rsidRPr="00AB66B4">
              <w:rPr>
                <w:sz w:val="26"/>
                <w:szCs w:val="26"/>
              </w:rPr>
              <w:t xml:space="preserve"> услуг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</w:rPr>
            </w:pPr>
            <w:r w:rsidRPr="00AB66B4">
              <w:rPr>
                <w:b/>
                <w:sz w:val="26"/>
                <w:szCs w:val="26"/>
                <w:u w:val="single"/>
              </w:rPr>
              <w:t>II. Товарные рынки: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1. Рынок услуг дошкольного образования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2. Рынок услуг среднего профессионального образования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3. Рынок услуг дополнительного образования детей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4. 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5. Рынок услуг психолого-педагогического сопровождения детей </w:t>
            </w:r>
            <w:proofErr w:type="gramStart"/>
            <w:r w:rsidRPr="00AB66B4">
              <w:rPr>
                <w:sz w:val="26"/>
                <w:szCs w:val="26"/>
              </w:rPr>
              <w:t>с</w:t>
            </w:r>
            <w:proofErr w:type="gramEnd"/>
            <w:r w:rsidRPr="00AB66B4">
              <w:rPr>
                <w:sz w:val="26"/>
                <w:szCs w:val="26"/>
              </w:rPr>
              <w:t xml:space="preserve"> </w:t>
            </w:r>
          </w:p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ограниченными возможностями здоровья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</w:tr>
      <w:tr w:rsidR="00AB66B4" w:rsidRPr="00AB66B4" w:rsidTr="00EA6061">
        <w:tc>
          <w:tcPr>
            <w:tcW w:w="4520" w:type="pct"/>
            <w:shd w:val="clear" w:color="auto" w:fill="auto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6. Рынок социальных услуг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</w:p>
        </w:tc>
      </w:tr>
      <w:tr w:rsidR="00AB66B4" w:rsidRPr="00AB66B4" w:rsidTr="00EA6061">
        <w:tc>
          <w:tcPr>
            <w:tcW w:w="4520" w:type="pct"/>
            <w:shd w:val="clear" w:color="auto" w:fill="auto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7. Рынок ритуальных услуг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8. Рынок теплоснабжения (производство тепловой энергии)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  <w:tr w:rsidR="00AB66B4" w:rsidRPr="00AB66B4" w:rsidTr="00EA6061">
        <w:tc>
          <w:tcPr>
            <w:tcW w:w="4520" w:type="pct"/>
            <w:shd w:val="clear" w:color="auto" w:fill="auto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9.  Рынок услуг по сбору и транспортированию твердых коммунальных отходов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  <w:tr w:rsidR="00AB66B4" w:rsidRPr="00AB66B4" w:rsidTr="00EA6061">
        <w:tc>
          <w:tcPr>
            <w:tcW w:w="4520" w:type="pct"/>
            <w:shd w:val="clear" w:color="auto" w:fill="auto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10. Рынок выполнения работ по благоустройству городской среды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11. Рынок выполнения работ по содержанию и текущему ремонту общего им</w:t>
            </w:r>
            <w:r w:rsidRPr="00AB66B4">
              <w:rPr>
                <w:sz w:val="26"/>
                <w:szCs w:val="26"/>
              </w:rPr>
              <w:t>у</w:t>
            </w:r>
            <w:r w:rsidRPr="00AB66B4">
              <w:rPr>
                <w:sz w:val="26"/>
                <w:szCs w:val="26"/>
              </w:rPr>
              <w:t>щества собственников помещений в многоквартирном доме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  <w:tr w:rsidR="00AB66B4" w:rsidRPr="00AB66B4" w:rsidTr="00EA6061">
        <w:tc>
          <w:tcPr>
            <w:tcW w:w="4520" w:type="pct"/>
            <w:shd w:val="clear" w:color="auto" w:fill="auto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12. Рынок купли-продажи электрической энергии (мощности) на </w:t>
            </w:r>
            <w:proofErr w:type="gramStart"/>
            <w:r w:rsidRPr="00AB66B4">
              <w:rPr>
                <w:sz w:val="26"/>
                <w:szCs w:val="26"/>
              </w:rPr>
              <w:t>розничном</w:t>
            </w:r>
            <w:proofErr w:type="gramEnd"/>
            <w:r w:rsidRPr="00AB66B4">
              <w:rPr>
                <w:sz w:val="26"/>
                <w:szCs w:val="26"/>
              </w:rPr>
              <w:t xml:space="preserve"> </w:t>
            </w:r>
          </w:p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AB66B4">
              <w:rPr>
                <w:sz w:val="26"/>
                <w:szCs w:val="26"/>
              </w:rPr>
              <w:t>рынке</w:t>
            </w:r>
            <w:proofErr w:type="gramEnd"/>
            <w:r w:rsidRPr="00AB66B4">
              <w:rPr>
                <w:sz w:val="26"/>
                <w:szCs w:val="26"/>
              </w:rPr>
              <w:t xml:space="preserve"> электрической энергии (мощности)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13. Рынок производства электроэнергии (мощности) на розничном рынке </w:t>
            </w:r>
          </w:p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электрической энергии (мощности), включая производство электрической </w:t>
            </w:r>
          </w:p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энергии (мощности) в режиме </w:t>
            </w:r>
            <w:proofErr w:type="spellStart"/>
            <w:r w:rsidRPr="00AB66B4">
              <w:rPr>
                <w:sz w:val="26"/>
                <w:szCs w:val="26"/>
              </w:rPr>
              <w:t>когенерации</w:t>
            </w:r>
            <w:proofErr w:type="spellEnd"/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14.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15. 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16. Рынок оказания услуг по перевозке пассажиров и багажа легковым такси на территории Воронежской области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17. Рынок оказания услуг по ремонту автотранспортных средств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18.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 xml:space="preserve">19. </w:t>
            </w:r>
            <w:proofErr w:type="gramStart"/>
            <w:r w:rsidRPr="00AB66B4">
              <w:rPr>
                <w:sz w:val="26"/>
                <w:szCs w:val="26"/>
              </w:rPr>
              <w:t xml:space="preserve">Рынок жилищного строительства (за исключением Московского фонда </w:t>
            </w:r>
            <w:proofErr w:type="gramEnd"/>
          </w:p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реноваций жилой застройки и индивидуального жилищного строительства)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20. 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21. Рынок дорожной деятельности (за исключением проектирования)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22. Рынок архитектурно-строительного проектирования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23. Рынок лабораторных исследований для выдачи ветеринарных</w:t>
            </w:r>
          </w:p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сопроводительных документов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24. Рынок племенного животноводства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25. Рынок семеноводства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26.</w:t>
            </w:r>
            <w:r w:rsidRPr="00AB66B4">
              <w:t xml:space="preserve"> </w:t>
            </w:r>
            <w:r w:rsidRPr="00AB66B4">
              <w:rPr>
                <w:sz w:val="26"/>
                <w:szCs w:val="26"/>
              </w:rPr>
              <w:t xml:space="preserve">Рынок </w:t>
            </w:r>
            <w:proofErr w:type="gramStart"/>
            <w:r w:rsidRPr="00AB66B4">
              <w:rPr>
                <w:sz w:val="26"/>
                <w:szCs w:val="26"/>
              </w:rPr>
              <w:t>товарной</w:t>
            </w:r>
            <w:proofErr w:type="gramEnd"/>
            <w:r w:rsidRPr="00AB66B4">
              <w:rPr>
                <w:sz w:val="26"/>
                <w:szCs w:val="26"/>
              </w:rPr>
              <w:t xml:space="preserve"> </w:t>
            </w:r>
            <w:proofErr w:type="spellStart"/>
            <w:r w:rsidRPr="00AB66B4">
              <w:rPr>
                <w:sz w:val="26"/>
                <w:szCs w:val="26"/>
              </w:rPr>
              <w:t>аквакультуры</w:t>
            </w:r>
            <w:proofErr w:type="spellEnd"/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lastRenderedPageBreak/>
              <w:t>27. 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44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28. Рынок нефтепродуктов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29. Рынок легкой промышленности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30. Рынок обработки древесины и производства изделий из дерева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49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31. Рынок производства кирпича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32. Рынок производства бетона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53</w:t>
            </w:r>
          </w:p>
        </w:tc>
      </w:tr>
      <w:tr w:rsidR="00AB66B4" w:rsidRPr="00AB66B4" w:rsidTr="00EA6061">
        <w:tc>
          <w:tcPr>
            <w:tcW w:w="4520" w:type="pct"/>
          </w:tcPr>
          <w:p w:rsidR="00EA6061" w:rsidRPr="00AB66B4" w:rsidRDefault="00AB66B4" w:rsidP="00EA606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33. Рынок услуг в сфере наружной рекламы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53</w:t>
            </w:r>
          </w:p>
        </w:tc>
      </w:tr>
      <w:tr w:rsidR="00EA6061" w:rsidRPr="00AB66B4" w:rsidTr="00EA6061">
        <w:tc>
          <w:tcPr>
            <w:tcW w:w="4520" w:type="pct"/>
          </w:tcPr>
          <w:p w:rsidR="00EA6061" w:rsidRPr="00AB66B4" w:rsidRDefault="00EA6061" w:rsidP="00EA606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 Рынок услуг в сфере физической культуры и спорта</w:t>
            </w:r>
          </w:p>
        </w:tc>
        <w:tc>
          <w:tcPr>
            <w:tcW w:w="480" w:type="pct"/>
          </w:tcPr>
          <w:p w:rsidR="00EA6061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54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B66B4">
              <w:rPr>
                <w:b/>
                <w:sz w:val="26"/>
                <w:szCs w:val="26"/>
                <w:u w:val="single"/>
              </w:rPr>
              <w:t>II</w:t>
            </w:r>
            <w:r w:rsidRPr="00AB66B4">
              <w:rPr>
                <w:b/>
                <w:sz w:val="26"/>
                <w:szCs w:val="26"/>
                <w:u w:val="single"/>
                <w:lang w:val="en-US"/>
              </w:rPr>
              <w:t>I</w:t>
            </w:r>
            <w:r w:rsidRPr="00AB66B4">
              <w:rPr>
                <w:b/>
                <w:sz w:val="26"/>
                <w:szCs w:val="26"/>
                <w:u w:val="single"/>
              </w:rPr>
              <w:t>. Другие рынки: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1. Рынок услуг общего образования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2. Рынок услуг высшего профессионального образования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3. Рынок услуг детского отдыха и оздоровления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4. Рынок медицинских услуг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5. Рынок услуг в сфере культуры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61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6. Рынок услуг жилищно-коммунального хозяйства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61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7. Розничная торговля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rPr>
                <w:b/>
                <w:sz w:val="26"/>
                <w:szCs w:val="26"/>
              </w:rPr>
            </w:pPr>
            <w:r w:rsidRPr="00AB66B4">
              <w:rPr>
                <w:b/>
                <w:sz w:val="26"/>
                <w:szCs w:val="26"/>
              </w:rPr>
              <w:t>Информация о мерах поддержки предпринимателей: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rPr>
                <w:sz w:val="26"/>
                <w:szCs w:val="26"/>
              </w:rPr>
            </w:pPr>
            <w:r w:rsidRPr="00AB66B4">
              <w:rPr>
                <w:sz w:val="26"/>
                <w:szCs w:val="26"/>
              </w:rPr>
              <w:t>- в сфере государственных и муниципальных закупок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66</w:t>
            </w:r>
          </w:p>
        </w:tc>
      </w:tr>
      <w:tr w:rsidR="00AB66B4" w:rsidRPr="00AB66B4" w:rsidTr="00EA6061">
        <w:tc>
          <w:tcPr>
            <w:tcW w:w="4520" w:type="pct"/>
          </w:tcPr>
          <w:p w:rsidR="00AB66B4" w:rsidRPr="00AB66B4" w:rsidRDefault="00AB66B4" w:rsidP="00AB66B4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6"/>
                <w:szCs w:val="26"/>
                <w:u w:val="single"/>
              </w:rPr>
            </w:pPr>
            <w:r w:rsidRPr="00AB66B4">
              <w:rPr>
                <w:sz w:val="26"/>
                <w:szCs w:val="26"/>
              </w:rPr>
              <w:t>- в сфере инновационной деятельности</w:t>
            </w:r>
          </w:p>
        </w:tc>
        <w:tc>
          <w:tcPr>
            <w:tcW w:w="480" w:type="pct"/>
          </w:tcPr>
          <w:p w:rsidR="00AB66B4" w:rsidRPr="00AB66B4" w:rsidRDefault="00FF791C" w:rsidP="00AB6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67</w:t>
            </w:r>
          </w:p>
        </w:tc>
      </w:tr>
    </w:tbl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A4566F">
      <w:pPr>
        <w:jc w:val="center"/>
        <w:rPr>
          <w:b/>
          <w:color w:val="000000"/>
          <w:sz w:val="28"/>
          <w:szCs w:val="28"/>
        </w:rPr>
      </w:pPr>
    </w:p>
    <w:p w:rsidR="005C2154" w:rsidRPr="00D01DB4" w:rsidRDefault="005C2154" w:rsidP="00721AC5">
      <w:pPr>
        <w:rPr>
          <w:b/>
          <w:color w:val="000000"/>
          <w:sz w:val="28"/>
          <w:szCs w:val="28"/>
        </w:rPr>
      </w:pPr>
    </w:p>
    <w:p w:rsidR="00721AC5" w:rsidRPr="00D01DB4" w:rsidRDefault="00721AC5" w:rsidP="00721AC5">
      <w:pPr>
        <w:rPr>
          <w:b/>
          <w:color w:val="000000"/>
          <w:sz w:val="28"/>
          <w:szCs w:val="28"/>
        </w:rPr>
      </w:pPr>
    </w:p>
    <w:p w:rsidR="00D12F79" w:rsidRPr="00D01DB4" w:rsidRDefault="00D12F79" w:rsidP="00721AC5">
      <w:pPr>
        <w:rPr>
          <w:b/>
          <w:color w:val="000000"/>
          <w:sz w:val="28"/>
          <w:szCs w:val="28"/>
        </w:rPr>
      </w:pPr>
    </w:p>
    <w:p w:rsidR="00D12F79" w:rsidRDefault="00D12F79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2D2445" w:rsidRDefault="002D2445" w:rsidP="00721AC5">
      <w:pPr>
        <w:rPr>
          <w:b/>
          <w:color w:val="000000"/>
          <w:sz w:val="28"/>
          <w:szCs w:val="28"/>
        </w:rPr>
      </w:pPr>
    </w:p>
    <w:p w:rsidR="00D12F79" w:rsidRDefault="00D12F79" w:rsidP="00D12F79">
      <w:pPr>
        <w:rPr>
          <w:b/>
          <w:color w:val="000000"/>
          <w:sz w:val="28"/>
          <w:szCs w:val="28"/>
        </w:rPr>
      </w:pPr>
    </w:p>
    <w:p w:rsidR="00AB66B4" w:rsidRDefault="00AB66B4" w:rsidP="00D12F79">
      <w:pPr>
        <w:rPr>
          <w:b/>
          <w:color w:val="000000"/>
          <w:sz w:val="28"/>
          <w:szCs w:val="28"/>
        </w:rPr>
      </w:pPr>
    </w:p>
    <w:p w:rsidR="00AB66B4" w:rsidRDefault="00AB66B4" w:rsidP="00D12F79">
      <w:pPr>
        <w:rPr>
          <w:b/>
          <w:color w:val="000000"/>
          <w:sz w:val="28"/>
          <w:szCs w:val="28"/>
        </w:rPr>
      </w:pPr>
    </w:p>
    <w:p w:rsidR="009C3E9D" w:rsidRDefault="009C3E9D" w:rsidP="00D12F79">
      <w:pPr>
        <w:rPr>
          <w:b/>
          <w:color w:val="000000"/>
          <w:sz w:val="28"/>
          <w:szCs w:val="28"/>
        </w:rPr>
      </w:pPr>
    </w:p>
    <w:p w:rsidR="00A4566F" w:rsidRPr="00D01DB4" w:rsidRDefault="00A4566F" w:rsidP="00D12F79">
      <w:pPr>
        <w:jc w:val="center"/>
        <w:rPr>
          <w:b/>
          <w:color w:val="000000"/>
          <w:sz w:val="28"/>
          <w:szCs w:val="28"/>
        </w:rPr>
      </w:pPr>
      <w:r w:rsidRPr="00D01DB4">
        <w:rPr>
          <w:b/>
          <w:color w:val="000000"/>
          <w:sz w:val="28"/>
          <w:szCs w:val="28"/>
        </w:rPr>
        <w:t>ВВЕДЕНИЕ</w:t>
      </w:r>
    </w:p>
    <w:p w:rsidR="00AE5B90" w:rsidRPr="00D01DB4" w:rsidRDefault="00AE5B90" w:rsidP="00A4566F">
      <w:pPr>
        <w:jc w:val="center"/>
        <w:rPr>
          <w:b/>
          <w:color w:val="000000"/>
          <w:sz w:val="28"/>
          <w:szCs w:val="28"/>
        </w:rPr>
      </w:pPr>
    </w:p>
    <w:p w:rsidR="00BC1E0C" w:rsidRPr="00D01DB4" w:rsidRDefault="00BC1E0C" w:rsidP="00BC1E0C">
      <w:pPr>
        <w:ind w:firstLine="567"/>
        <w:jc w:val="both"/>
        <w:rPr>
          <w:sz w:val="27"/>
          <w:szCs w:val="27"/>
        </w:rPr>
      </w:pPr>
      <w:proofErr w:type="gramStart"/>
      <w:r w:rsidRPr="00D01DB4">
        <w:rPr>
          <w:sz w:val="27"/>
          <w:szCs w:val="27"/>
        </w:rPr>
        <w:t>Внедрение Стандарта развития конкуренции (далее – СРК) в Воронежской области позволяет сформировать прозрачную систему работы региональных</w:t>
      </w:r>
      <w:r w:rsidR="005F23A6" w:rsidRPr="00D01DB4">
        <w:rPr>
          <w:sz w:val="27"/>
          <w:szCs w:val="27"/>
        </w:rPr>
        <w:t xml:space="preserve">     </w:t>
      </w:r>
      <w:r w:rsidRPr="00D01DB4">
        <w:rPr>
          <w:sz w:val="27"/>
          <w:szCs w:val="27"/>
        </w:rPr>
        <w:t xml:space="preserve"> органов государственной власти в части реализации эффективных мер по </w:t>
      </w:r>
      <w:r w:rsidR="005F23A6" w:rsidRPr="00D01DB4">
        <w:rPr>
          <w:sz w:val="27"/>
          <w:szCs w:val="27"/>
        </w:rPr>
        <w:t xml:space="preserve">           </w:t>
      </w:r>
      <w:r w:rsidRPr="00D01DB4">
        <w:rPr>
          <w:sz w:val="27"/>
          <w:szCs w:val="27"/>
        </w:rPr>
        <w:t xml:space="preserve">развитию конкуренции в интересах потребителей товаров и услуг и субъектов </w:t>
      </w:r>
      <w:r w:rsidR="005F23A6" w:rsidRPr="00D01DB4">
        <w:rPr>
          <w:sz w:val="27"/>
          <w:szCs w:val="27"/>
        </w:rPr>
        <w:t xml:space="preserve">        </w:t>
      </w:r>
      <w:r w:rsidRPr="00D01DB4">
        <w:rPr>
          <w:sz w:val="27"/>
          <w:szCs w:val="27"/>
        </w:rPr>
        <w:t xml:space="preserve">предпринимательской деятельности; создания стимулов и условий для развития и защиты субъектов малого и среднего предпринимательства, устранения </w:t>
      </w:r>
      <w:r w:rsidR="005F23A6" w:rsidRPr="00D01DB4">
        <w:rPr>
          <w:sz w:val="27"/>
          <w:szCs w:val="27"/>
        </w:rPr>
        <w:t xml:space="preserve">             </w:t>
      </w:r>
      <w:r w:rsidRPr="00D01DB4">
        <w:rPr>
          <w:sz w:val="27"/>
          <w:szCs w:val="27"/>
        </w:rPr>
        <w:t xml:space="preserve">административных барьеров. </w:t>
      </w:r>
      <w:proofErr w:type="gramEnd"/>
    </w:p>
    <w:p w:rsidR="00BC1E0C" w:rsidRPr="00D01DB4" w:rsidRDefault="00BC1E0C" w:rsidP="00BC1E0C">
      <w:pPr>
        <w:ind w:firstLine="567"/>
        <w:jc w:val="both"/>
        <w:rPr>
          <w:sz w:val="27"/>
          <w:szCs w:val="27"/>
        </w:rPr>
      </w:pPr>
      <w:r w:rsidRPr="00D01DB4">
        <w:rPr>
          <w:sz w:val="27"/>
          <w:szCs w:val="27"/>
        </w:rPr>
        <w:t>В настоящее время, несмотря на наличие значительных объемов бизнес</w:t>
      </w:r>
      <w:r w:rsidR="005F23A6" w:rsidRPr="00D01DB4">
        <w:rPr>
          <w:sz w:val="27"/>
          <w:szCs w:val="27"/>
        </w:rPr>
        <w:t xml:space="preserve">      </w:t>
      </w:r>
      <w:r w:rsidR="00EB26A8" w:rsidRPr="00D01DB4">
        <w:rPr>
          <w:sz w:val="27"/>
          <w:szCs w:val="27"/>
        </w:rPr>
        <w:t xml:space="preserve"> ин</w:t>
      </w:r>
      <w:r w:rsidRPr="00D01DB4">
        <w:rPr>
          <w:sz w:val="27"/>
          <w:szCs w:val="27"/>
        </w:rPr>
        <w:t xml:space="preserve">формации, имеет место недостаточная осведомленность предпринимателей о </w:t>
      </w:r>
      <w:r w:rsidR="005F23A6" w:rsidRPr="00D01DB4">
        <w:rPr>
          <w:sz w:val="27"/>
          <w:szCs w:val="27"/>
        </w:rPr>
        <w:t xml:space="preserve">  </w:t>
      </w:r>
      <w:r w:rsidR="00EB26A8" w:rsidRPr="00D01DB4">
        <w:rPr>
          <w:sz w:val="27"/>
          <w:szCs w:val="27"/>
        </w:rPr>
        <w:t>ме</w:t>
      </w:r>
      <w:r w:rsidRPr="00D01DB4">
        <w:rPr>
          <w:sz w:val="27"/>
          <w:szCs w:val="27"/>
        </w:rPr>
        <w:t xml:space="preserve">рах государственной поддержки, направленных на развитие конкурентной </w:t>
      </w:r>
      <w:r w:rsidR="005F23A6" w:rsidRPr="00D01DB4">
        <w:rPr>
          <w:sz w:val="27"/>
          <w:szCs w:val="27"/>
        </w:rPr>
        <w:t xml:space="preserve">    </w:t>
      </w:r>
      <w:r w:rsidRPr="00D01DB4">
        <w:rPr>
          <w:sz w:val="27"/>
          <w:szCs w:val="27"/>
        </w:rPr>
        <w:t xml:space="preserve">среды приоритетных и социально значимых рынков. Это подтверждается </w:t>
      </w:r>
      <w:r w:rsidR="005F23A6" w:rsidRPr="00D01DB4">
        <w:rPr>
          <w:sz w:val="27"/>
          <w:szCs w:val="27"/>
        </w:rPr>
        <w:t xml:space="preserve">           </w:t>
      </w:r>
      <w:r w:rsidRPr="00D01DB4">
        <w:rPr>
          <w:sz w:val="27"/>
          <w:szCs w:val="27"/>
        </w:rPr>
        <w:t>результатами внедрения СРК в Воронежской области, материалами ежегодных до</w:t>
      </w:r>
      <w:r w:rsidR="00EB26A8" w:rsidRPr="00D01DB4">
        <w:rPr>
          <w:sz w:val="27"/>
          <w:szCs w:val="27"/>
        </w:rPr>
        <w:t>кладов о со</w:t>
      </w:r>
      <w:r w:rsidRPr="00D01DB4">
        <w:rPr>
          <w:sz w:val="27"/>
          <w:szCs w:val="27"/>
        </w:rPr>
        <w:t>стоянии и развитии конкурентной среды на рынках товар</w:t>
      </w:r>
      <w:r w:rsidR="00EB26A8" w:rsidRPr="00D01DB4">
        <w:rPr>
          <w:sz w:val="27"/>
          <w:szCs w:val="27"/>
        </w:rPr>
        <w:t>ов, работ и услуг. Ука</w:t>
      </w:r>
      <w:r w:rsidRPr="00D01DB4">
        <w:rPr>
          <w:sz w:val="27"/>
          <w:szCs w:val="27"/>
        </w:rPr>
        <w:t xml:space="preserve">занные обстоятельства снижают эффективность </w:t>
      </w:r>
      <w:proofErr w:type="spellStart"/>
      <w:r w:rsidRPr="00D01DB4">
        <w:rPr>
          <w:sz w:val="27"/>
          <w:szCs w:val="27"/>
        </w:rPr>
        <w:t>проконкурентных</w:t>
      </w:r>
      <w:proofErr w:type="spellEnd"/>
      <w:r w:rsidRPr="00D01DB4">
        <w:rPr>
          <w:sz w:val="27"/>
          <w:szCs w:val="27"/>
        </w:rPr>
        <w:t xml:space="preserve"> </w:t>
      </w:r>
      <w:r w:rsidR="005F23A6" w:rsidRPr="00D01DB4">
        <w:rPr>
          <w:sz w:val="27"/>
          <w:szCs w:val="27"/>
        </w:rPr>
        <w:t xml:space="preserve">    </w:t>
      </w:r>
      <w:r w:rsidRPr="00D01DB4">
        <w:rPr>
          <w:sz w:val="27"/>
          <w:szCs w:val="27"/>
        </w:rPr>
        <w:t xml:space="preserve">мероприятий дорожной карты по содействию развитию конкуренции и </w:t>
      </w:r>
      <w:r w:rsidR="005F23A6" w:rsidRPr="00D01DB4">
        <w:rPr>
          <w:sz w:val="27"/>
          <w:szCs w:val="27"/>
        </w:rPr>
        <w:t xml:space="preserve">                    </w:t>
      </w:r>
      <w:r w:rsidRPr="00D01DB4">
        <w:rPr>
          <w:sz w:val="27"/>
          <w:szCs w:val="27"/>
        </w:rPr>
        <w:t xml:space="preserve">не позволяют в полной мере использовать предпринимательский потенциал в </w:t>
      </w:r>
      <w:r w:rsidR="005F23A6" w:rsidRPr="00D01DB4">
        <w:rPr>
          <w:sz w:val="27"/>
          <w:szCs w:val="27"/>
        </w:rPr>
        <w:t xml:space="preserve">         </w:t>
      </w:r>
      <w:r w:rsidRPr="00D01DB4">
        <w:rPr>
          <w:sz w:val="27"/>
          <w:szCs w:val="27"/>
        </w:rPr>
        <w:t>решении поставленных задач.</w:t>
      </w:r>
    </w:p>
    <w:p w:rsidR="0045721D" w:rsidRPr="00D01DB4" w:rsidRDefault="00BC1E0C" w:rsidP="00BC1E0C">
      <w:pPr>
        <w:ind w:firstLine="567"/>
        <w:jc w:val="both"/>
        <w:rPr>
          <w:sz w:val="27"/>
          <w:szCs w:val="27"/>
        </w:rPr>
      </w:pPr>
      <w:r w:rsidRPr="00D01DB4">
        <w:rPr>
          <w:sz w:val="27"/>
          <w:szCs w:val="27"/>
        </w:rPr>
        <w:t xml:space="preserve">В целях повышения информированности субъектов предпринимательской деятельности о системе государственной поддержки на рынках товаров и услуг </w:t>
      </w:r>
      <w:r w:rsidR="005F23A6" w:rsidRPr="00D01DB4">
        <w:rPr>
          <w:sz w:val="27"/>
          <w:szCs w:val="27"/>
        </w:rPr>
        <w:t xml:space="preserve"> </w:t>
      </w:r>
      <w:r w:rsidR="00EB26A8" w:rsidRPr="00D01DB4">
        <w:rPr>
          <w:sz w:val="27"/>
          <w:szCs w:val="27"/>
        </w:rPr>
        <w:t>ре</w:t>
      </w:r>
      <w:r w:rsidRPr="00D01DB4">
        <w:rPr>
          <w:sz w:val="27"/>
          <w:szCs w:val="27"/>
        </w:rPr>
        <w:t>гиона разработан Справочник предпринимателя</w:t>
      </w:r>
      <w:r w:rsidR="0045721D" w:rsidRPr="00D01DB4">
        <w:rPr>
          <w:sz w:val="27"/>
          <w:szCs w:val="27"/>
        </w:rPr>
        <w:t xml:space="preserve">, осуществляющего                 деятельность на </w:t>
      </w:r>
      <w:r w:rsidR="00EB26A8" w:rsidRPr="00D01DB4">
        <w:rPr>
          <w:sz w:val="27"/>
          <w:szCs w:val="27"/>
        </w:rPr>
        <w:t>товарных рынках Воронежской области</w:t>
      </w:r>
      <w:r w:rsidR="0045721D" w:rsidRPr="00D01DB4">
        <w:rPr>
          <w:sz w:val="27"/>
          <w:szCs w:val="27"/>
        </w:rPr>
        <w:t xml:space="preserve"> (далее – Справочник)</w:t>
      </w:r>
      <w:r w:rsidRPr="00D01DB4">
        <w:rPr>
          <w:sz w:val="27"/>
          <w:szCs w:val="27"/>
        </w:rPr>
        <w:t xml:space="preserve">. </w:t>
      </w:r>
    </w:p>
    <w:p w:rsidR="00BC1E0C" w:rsidRPr="00D01DB4" w:rsidRDefault="00BC1E0C" w:rsidP="00BC1E0C">
      <w:pPr>
        <w:ind w:firstLine="567"/>
        <w:jc w:val="both"/>
        <w:rPr>
          <w:sz w:val="27"/>
          <w:szCs w:val="27"/>
        </w:rPr>
      </w:pPr>
      <w:r w:rsidRPr="00D01DB4">
        <w:rPr>
          <w:sz w:val="27"/>
          <w:szCs w:val="27"/>
        </w:rPr>
        <w:t>Как</w:t>
      </w:r>
      <w:r w:rsidRPr="00D01DB4">
        <w:rPr>
          <w:b/>
          <w:sz w:val="27"/>
          <w:szCs w:val="27"/>
        </w:rPr>
        <w:t xml:space="preserve"> </w:t>
      </w:r>
      <w:r w:rsidRPr="00D01DB4">
        <w:rPr>
          <w:sz w:val="27"/>
          <w:szCs w:val="27"/>
        </w:rPr>
        <w:t>элемент информационной подсистемы</w:t>
      </w:r>
      <w:r w:rsidR="0045721D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>механизма реализации СРК,</w:t>
      </w:r>
      <w:r w:rsidR="00D94629" w:rsidRPr="00D01DB4">
        <w:rPr>
          <w:sz w:val="27"/>
          <w:szCs w:val="27"/>
        </w:rPr>
        <w:t xml:space="preserve">   </w:t>
      </w:r>
      <w:r w:rsidRPr="00D01DB4">
        <w:rPr>
          <w:sz w:val="27"/>
          <w:szCs w:val="27"/>
        </w:rPr>
        <w:t xml:space="preserve"> Справочник призван содей</w:t>
      </w:r>
      <w:r w:rsidR="00EB26A8" w:rsidRPr="00D01DB4">
        <w:rPr>
          <w:sz w:val="27"/>
          <w:szCs w:val="27"/>
        </w:rPr>
        <w:t>с</w:t>
      </w:r>
      <w:r w:rsidRPr="00D01DB4">
        <w:rPr>
          <w:sz w:val="27"/>
          <w:szCs w:val="27"/>
        </w:rPr>
        <w:t xml:space="preserve">твовать решению задач по созданию благоприятной </w:t>
      </w:r>
      <w:r w:rsidR="007D5629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>институциональной и организационной среды для</w:t>
      </w:r>
      <w:r w:rsidR="0045721D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 xml:space="preserve">развития конкуренции, </w:t>
      </w:r>
      <w:r w:rsidR="00D94629" w:rsidRPr="00D01DB4">
        <w:rPr>
          <w:sz w:val="27"/>
          <w:szCs w:val="27"/>
        </w:rPr>
        <w:t xml:space="preserve">                 </w:t>
      </w:r>
      <w:r w:rsidRPr="00D01DB4">
        <w:rPr>
          <w:sz w:val="27"/>
          <w:szCs w:val="27"/>
        </w:rPr>
        <w:t>снижению ее ограничений.</w:t>
      </w:r>
      <w:r w:rsidR="0045721D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>Преимуществом Справочника является комплексное представление</w:t>
      </w:r>
      <w:r w:rsidR="005F23A6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 xml:space="preserve">достоверной и полной информации о формах и видах поддержки предпринимателей, осуществляющих деятельность на приоритетных и </w:t>
      </w:r>
      <w:r w:rsidR="00D01DB4">
        <w:rPr>
          <w:sz w:val="27"/>
          <w:szCs w:val="27"/>
        </w:rPr>
        <w:t xml:space="preserve">товарных </w:t>
      </w:r>
      <w:r w:rsidRPr="00D01DB4">
        <w:rPr>
          <w:sz w:val="27"/>
          <w:szCs w:val="27"/>
        </w:rPr>
        <w:t>рынках Воронежской области, а также планирующих выход на рынки.</w:t>
      </w:r>
      <w:r w:rsidR="0045721D" w:rsidRPr="00D01DB4">
        <w:rPr>
          <w:sz w:val="27"/>
          <w:szCs w:val="27"/>
        </w:rPr>
        <w:t xml:space="preserve"> </w:t>
      </w:r>
    </w:p>
    <w:p w:rsidR="00BC1E0C" w:rsidRPr="00D01DB4" w:rsidRDefault="00BC1E0C" w:rsidP="00BC1E0C">
      <w:pPr>
        <w:ind w:firstLine="567"/>
        <w:jc w:val="both"/>
        <w:rPr>
          <w:sz w:val="27"/>
          <w:szCs w:val="27"/>
        </w:rPr>
      </w:pPr>
      <w:r w:rsidRPr="00D01DB4">
        <w:rPr>
          <w:sz w:val="27"/>
          <w:szCs w:val="27"/>
        </w:rPr>
        <w:t xml:space="preserve">Справочник используется в качестве инструмента совершенствования </w:t>
      </w:r>
      <w:r w:rsidR="005F23A6" w:rsidRPr="00D01DB4">
        <w:rPr>
          <w:sz w:val="27"/>
          <w:szCs w:val="27"/>
        </w:rPr>
        <w:t xml:space="preserve">          </w:t>
      </w:r>
      <w:r w:rsidRPr="00D01DB4">
        <w:rPr>
          <w:sz w:val="27"/>
          <w:szCs w:val="27"/>
        </w:rPr>
        <w:t>конкуренции, позволяя предпринимателям</w:t>
      </w:r>
      <w:r w:rsidRPr="00D01DB4">
        <w:rPr>
          <w:rFonts w:eastAsia="Calibri"/>
          <w:sz w:val="27"/>
          <w:szCs w:val="27"/>
          <w:lang w:eastAsia="en-US"/>
        </w:rPr>
        <w:t xml:space="preserve"> </w:t>
      </w:r>
      <w:r w:rsidRPr="00D01DB4">
        <w:rPr>
          <w:sz w:val="27"/>
          <w:szCs w:val="27"/>
        </w:rPr>
        <w:t xml:space="preserve">реально влиять на рыночную </w:t>
      </w:r>
      <w:r w:rsidR="005F23A6" w:rsidRPr="00D01DB4">
        <w:rPr>
          <w:sz w:val="27"/>
          <w:szCs w:val="27"/>
        </w:rPr>
        <w:t xml:space="preserve">             </w:t>
      </w:r>
      <w:r w:rsidRPr="00D01DB4">
        <w:rPr>
          <w:sz w:val="27"/>
          <w:szCs w:val="27"/>
        </w:rPr>
        <w:t xml:space="preserve">ситуацию. Это достигается за счет активного взаимодействия всех участников рынка (как предпринимателей, так и представителей органов власти) по </w:t>
      </w:r>
      <w:r w:rsidR="005F23A6" w:rsidRPr="00D01DB4">
        <w:rPr>
          <w:sz w:val="27"/>
          <w:szCs w:val="27"/>
        </w:rPr>
        <w:t xml:space="preserve">                                </w:t>
      </w:r>
      <w:r w:rsidRPr="00D01DB4">
        <w:rPr>
          <w:sz w:val="27"/>
          <w:szCs w:val="27"/>
        </w:rPr>
        <w:t xml:space="preserve">выявлению проблемных вопросов развития конкуренции, реализации различных видов господдержки, определению направлений ее совершенствования, </w:t>
      </w:r>
      <w:r w:rsidR="005F23A6" w:rsidRPr="00D01DB4">
        <w:rPr>
          <w:sz w:val="27"/>
          <w:szCs w:val="27"/>
        </w:rPr>
        <w:t xml:space="preserve">                        </w:t>
      </w:r>
      <w:r w:rsidR="009F2DE6" w:rsidRPr="00D01DB4">
        <w:rPr>
          <w:sz w:val="27"/>
          <w:szCs w:val="27"/>
        </w:rPr>
        <w:t>актуализации С</w:t>
      </w:r>
      <w:r w:rsidRPr="00D01DB4">
        <w:rPr>
          <w:sz w:val="27"/>
          <w:szCs w:val="27"/>
        </w:rPr>
        <w:t xml:space="preserve">правочника. </w:t>
      </w:r>
    </w:p>
    <w:p w:rsidR="00386F43" w:rsidRPr="00D01DB4" w:rsidRDefault="00BC1E0C" w:rsidP="00BC1E0C">
      <w:pPr>
        <w:ind w:firstLine="567"/>
        <w:jc w:val="both"/>
        <w:rPr>
          <w:sz w:val="27"/>
          <w:szCs w:val="27"/>
        </w:rPr>
      </w:pPr>
      <w:r w:rsidRPr="00D01DB4">
        <w:rPr>
          <w:sz w:val="27"/>
          <w:szCs w:val="27"/>
        </w:rPr>
        <w:t>Для обеспечения информационной открытости и доступности электронная версия Справочника размещена в сети Интернет на сайте департамента эконом</w:t>
      </w:r>
      <w:r w:rsidRPr="00D01DB4">
        <w:rPr>
          <w:sz w:val="27"/>
          <w:szCs w:val="27"/>
        </w:rPr>
        <w:t>и</w:t>
      </w:r>
      <w:r w:rsidRPr="00D01DB4">
        <w:rPr>
          <w:sz w:val="27"/>
          <w:szCs w:val="27"/>
        </w:rPr>
        <w:t xml:space="preserve">ческого развития Воронежской области (уполномоченного органа по реализации СРК) – </w:t>
      </w:r>
      <w:hyperlink r:id="rId9" w:history="1">
        <w:proofErr w:type="spellStart"/>
        <w:r w:rsidRPr="00D01DB4">
          <w:rPr>
            <w:rStyle w:val="af0"/>
            <w:sz w:val="27"/>
            <w:szCs w:val="27"/>
            <w:lang w:val="en-US"/>
          </w:rPr>
          <w:t>econom</w:t>
        </w:r>
        <w:proofErr w:type="spellEnd"/>
        <w:r w:rsidRPr="00D01DB4">
          <w:rPr>
            <w:rStyle w:val="af0"/>
            <w:sz w:val="27"/>
            <w:szCs w:val="27"/>
          </w:rPr>
          <w:t>.</w:t>
        </w:r>
        <w:proofErr w:type="spellStart"/>
        <w:r w:rsidRPr="00D01DB4">
          <w:rPr>
            <w:rStyle w:val="af0"/>
            <w:sz w:val="27"/>
            <w:szCs w:val="27"/>
            <w:lang w:val="en-US"/>
          </w:rPr>
          <w:t>govvrn</w:t>
        </w:r>
        <w:proofErr w:type="spellEnd"/>
        <w:r w:rsidRPr="00D01DB4">
          <w:rPr>
            <w:rStyle w:val="af0"/>
            <w:sz w:val="27"/>
            <w:szCs w:val="27"/>
          </w:rPr>
          <w:t>.</w:t>
        </w:r>
        <w:proofErr w:type="spellStart"/>
        <w:r w:rsidRPr="00D01DB4">
          <w:rPr>
            <w:rStyle w:val="af0"/>
            <w:sz w:val="27"/>
            <w:szCs w:val="27"/>
            <w:lang w:val="en-US"/>
          </w:rPr>
          <w:t>ru</w:t>
        </w:r>
        <w:proofErr w:type="spellEnd"/>
      </w:hyperlink>
      <w:r w:rsidRPr="00D01DB4">
        <w:rPr>
          <w:sz w:val="27"/>
          <w:szCs w:val="27"/>
        </w:rPr>
        <w:t>.</w:t>
      </w:r>
      <w:r w:rsidR="005F23A6" w:rsidRPr="00D01DB4">
        <w:rPr>
          <w:sz w:val="27"/>
          <w:szCs w:val="27"/>
        </w:rPr>
        <w:t xml:space="preserve"> </w:t>
      </w:r>
    </w:p>
    <w:p w:rsidR="00A4566F" w:rsidRPr="00D01DB4" w:rsidRDefault="00BC1E0C" w:rsidP="005C2154">
      <w:pPr>
        <w:ind w:firstLine="567"/>
        <w:jc w:val="both"/>
        <w:rPr>
          <w:b/>
          <w:sz w:val="28"/>
          <w:szCs w:val="28"/>
        </w:rPr>
      </w:pPr>
      <w:r w:rsidRPr="00D01DB4">
        <w:rPr>
          <w:sz w:val="27"/>
          <w:szCs w:val="27"/>
        </w:rPr>
        <w:t>Обратная связь по контактам</w:t>
      </w:r>
      <w:r w:rsidR="009F2DE6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>с исполнительными органами государственной власти</w:t>
      </w:r>
      <w:r w:rsidR="00386F43" w:rsidRPr="00D01DB4">
        <w:rPr>
          <w:sz w:val="27"/>
          <w:szCs w:val="27"/>
        </w:rPr>
        <w:t xml:space="preserve"> Воронежской </w:t>
      </w:r>
      <w:r w:rsidRPr="00D01DB4">
        <w:rPr>
          <w:sz w:val="27"/>
          <w:szCs w:val="27"/>
        </w:rPr>
        <w:t>области</w:t>
      </w:r>
      <w:r w:rsidR="009F2DE6" w:rsidRPr="00D01DB4">
        <w:rPr>
          <w:sz w:val="27"/>
          <w:szCs w:val="27"/>
        </w:rPr>
        <w:t xml:space="preserve"> и </w:t>
      </w:r>
      <w:r w:rsidRPr="00D01DB4">
        <w:rPr>
          <w:sz w:val="27"/>
          <w:szCs w:val="27"/>
        </w:rPr>
        <w:t>представителями инфраструктуры предприни</w:t>
      </w:r>
      <w:r w:rsidR="00D12F79" w:rsidRPr="00D01DB4">
        <w:rPr>
          <w:sz w:val="27"/>
          <w:szCs w:val="27"/>
        </w:rPr>
        <w:t>м</w:t>
      </w:r>
      <w:r w:rsidR="00D12F79" w:rsidRPr="00D01DB4">
        <w:rPr>
          <w:sz w:val="27"/>
          <w:szCs w:val="27"/>
        </w:rPr>
        <w:t>а</w:t>
      </w:r>
      <w:r w:rsidRPr="00D01DB4">
        <w:rPr>
          <w:sz w:val="27"/>
          <w:szCs w:val="27"/>
        </w:rPr>
        <w:t>тельской поддержки</w:t>
      </w:r>
      <w:r w:rsidR="009F2DE6" w:rsidRPr="00D01DB4">
        <w:rPr>
          <w:sz w:val="27"/>
          <w:szCs w:val="27"/>
        </w:rPr>
        <w:t>, ответственными за организацию работы на конкретных ры</w:t>
      </w:r>
      <w:r w:rsidR="009F2DE6" w:rsidRPr="00D01DB4">
        <w:rPr>
          <w:sz w:val="27"/>
          <w:szCs w:val="27"/>
        </w:rPr>
        <w:t>н</w:t>
      </w:r>
      <w:r w:rsidR="009F2DE6" w:rsidRPr="00D01DB4">
        <w:rPr>
          <w:sz w:val="27"/>
          <w:szCs w:val="27"/>
        </w:rPr>
        <w:t xml:space="preserve">ках, </w:t>
      </w:r>
      <w:r w:rsidRPr="00D01DB4">
        <w:rPr>
          <w:sz w:val="27"/>
          <w:szCs w:val="27"/>
        </w:rPr>
        <w:t>обеспечивается по телефону</w:t>
      </w:r>
      <w:r w:rsidR="000A397E" w:rsidRPr="00D01DB4">
        <w:rPr>
          <w:sz w:val="27"/>
          <w:szCs w:val="27"/>
        </w:rPr>
        <w:t>: 8</w:t>
      </w:r>
      <w:r w:rsidRPr="00D01DB4">
        <w:rPr>
          <w:sz w:val="27"/>
          <w:szCs w:val="27"/>
        </w:rPr>
        <w:t>(473)</w:t>
      </w:r>
      <w:r w:rsidR="00EB26A8" w:rsidRPr="00D01DB4">
        <w:rPr>
          <w:sz w:val="27"/>
          <w:szCs w:val="27"/>
        </w:rPr>
        <w:t xml:space="preserve"> </w:t>
      </w:r>
      <w:r w:rsidRPr="00D01DB4">
        <w:rPr>
          <w:sz w:val="27"/>
          <w:szCs w:val="27"/>
        </w:rPr>
        <w:t>212</w:t>
      </w:r>
      <w:r w:rsidR="000A397E" w:rsidRPr="00D01DB4">
        <w:rPr>
          <w:sz w:val="27"/>
          <w:szCs w:val="27"/>
        </w:rPr>
        <w:t>-</w:t>
      </w:r>
      <w:r w:rsidRPr="00D01DB4">
        <w:rPr>
          <w:sz w:val="27"/>
          <w:szCs w:val="27"/>
        </w:rPr>
        <w:t>78</w:t>
      </w:r>
      <w:r w:rsidR="000A397E" w:rsidRPr="00D01DB4">
        <w:rPr>
          <w:sz w:val="27"/>
          <w:szCs w:val="27"/>
        </w:rPr>
        <w:t>-</w:t>
      </w:r>
      <w:r w:rsidRPr="00D01DB4">
        <w:rPr>
          <w:sz w:val="27"/>
          <w:szCs w:val="27"/>
        </w:rPr>
        <w:t xml:space="preserve">17. </w:t>
      </w:r>
    </w:p>
    <w:p w:rsidR="005C2154" w:rsidRPr="00D01DB4" w:rsidRDefault="005C2154" w:rsidP="00701720">
      <w:pPr>
        <w:jc w:val="center"/>
        <w:rPr>
          <w:b/>
          <w:sz w:val="28"/>
          <w:szCs w:val="28"/>
        </w:rPr>
        <w:sectPr w:rsidR="005C2154" w:rsidRPr="00D01DB4" w:rsidSect="00D12F79">
          <w:headerReference w:type="default" r:id="rId10"/>
          <w:pgSz w:w="11906" w:h="16838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1A072B" w:rsidRPr="00D01DB4" w:rsidRDefault="001A072B" w:rsidP="001A072B">
      <w:pPr>
        <w:jc w:val="center"/>
        <w:rPr>
          <w:b/>
          <w:sz w:val="28"/>
          <w:szCs w:val="28"/>
        </w:rPr>
      </w:pPr>
      <w:r w:rsidRPr="00D01DB4">
        <w:rPr>
          <w:b/>
          <w:sz w:val="28"/>
          <w:szCs w:val="28"/>
        </w:rPr>
        <w:t>Сведения о формах и видах поддержки предпринимателей, осуществляющих деятельность</w:t>
      </w:r>
    </w:p>
    <w:p w:rsidR="001A072B" w:rsidRPr="00D01DB4" w:rsidRDefault="001A072B" w:rsidP="001A072B">
      <w:pPr>
        <w:jc w:val="center"/>
        <w:rPr>
          <w:b/>
          <w:sz w:val="28"/>
          <w:szCs w:val="28"/>
        </w:rPr>
      </w:pPr>
      <w:r w:rsidRPr="00D01DB4">
        <w:rPr>
          <w:b/>
          <w:sz w:val="28"/>
          <w:szCs w:val="28"/>
        </w:rPr>
        <w:t xml:space="preserve"> на приоритетных и (или) социально значимых рынках Воронежской области</w:t>
      </w:r>
    </w:p>
    <w:p w:rsidR="001A072B" w:rsidRPr="00D01DB4" w:rsidRDefault="001A072B" w:rsidP="001A072B">
      <w:pPr>
        <w:jc w:val="center"/>
        <w:rPr>
          <w:sz w:val="28"/>
          <w:szCs w:val="28"/>
        </w:rPr>
      </w:pPr>
    </w:p>
    <w:tbl>
      <w:tblPr>
        <w:tblW w:w="5431" w:type="pct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0"/>
        <w:gridCol w:w="1718"/>
        <w:gridCol w:w="3718"/>
        <w:gridCol w:w="1610"/>
        <w:gridCol w:w="2343"/>
        <w:gridCol w:w="1861"/>
        <w:gridCol w:w="1696"/>
      </w:tblGrid>
      <w:tr w:rsidR="001A072B" w:rsidRPr="00875AF4" w:rsidTr="000B2A91">
        <w:trPr>
          <w:tblHeader/>
        </w:trPr>
        <w:tc>
          <w:tcPr>
            <w:tcW w:w="923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Форма и виды 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поддержки</w:t>
            </w:r>
          </w:p>
        </w:tc>
        <w:tc>
          <w:tcPr>
            <w:tcW w:w="541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Источник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финансиров</w:t>
            </w:r>
            <w:r w:rsidRPr="00875AF4">
              <w:rPr>
                <w:b/>
                <w:sz w:val="22"/>
                <w:szCs w:val="22"/>
              </w:rPr>
              <w:t>а</w:t>
            </w:r>
            <w:r w:rsidRPr="00875AF4">
              <w:rPr>
                <w:b/>
                <w:sz w:val="22"/>
                <w:szCs w:val="22"/>
              </w:rPr>
              <w:t>ния</w:t>
            </w:r>
          </w:p>
        </w:tc>
        <w:tc>
          <w:tcPr>
            <w:tcW w:w="1171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Нормативно-правовая база</w:t>
            </w:r>
          </w:p>
        </w:tc>
        <w:tc>
          <w:tcPr>
            <w:tcW w:w="507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sz w:val="22"/>
                <w:szCs w:val="22"/>
                <w:vertAlign w:val="superscript"/>
              </w:rPr>
            </w:pPr>
            <w:proofErr w:type="gramStart"/>
            <w:r w:rsidRPr="00875AF4">
              <w:rPr>
                <w:b/>
                <w:sz w:val="22"/>
                <w:szCs w:val="22"/>
              </w:rPr>
              <w:t>Ответстве</w:t>
            </w:r>
            <w:r w:rsidRPr="00875AF4">
              <w:rPr>
                <w:b/>
                <w:sz w:val="22"/>
                <w:szCs w:val="22"/>
              </w:rPr>
              <w:t>н</w:t>
            </w:r>
            <w:r w:rsidRPr="00875AF4">
              <w:rPr>
                <w:b/>
                <w:sz w:val="22"/>
                <w:szCs w:val="22"/>
              </w:rPr>
              <w:t>ный</w:t>
            </w:r>
            <w:proofErr w:type="gramEnd"/>
            <w:r w:rsidRPr="00875AF4">
              <w:rPr>
                <w:b/>
                <w:sz w:val="22"/>
                <w:szCs w:val="22"/>
              </w:rPr>
              <w:t xml:space="preserve"> ИОГВ или стру</w:t>
            </w:r>
            <w:r w:rsidRPr="00875AF4">
              <w:rPr>
                <w:b/>
                <w:sz w:val="22"/>
                <w:szCs w:val="22"/>
              </w:rPr>
              <w:t>к</w:t>
            </w:r>
            <w:r w:rsidRPr="00875AF4">
              <w:rPr>
                <w:b/>
                <w:sz w:val="22"/>
                <w:szCs w:val="22"/>
              </w:rPr>
              <w:t>турное по</w:t>
            </w:r>
            <w:r w:rsidRPr="00875AF4">
              <w:rPr>
                <w:b/>
                <w:sz w:val="22"/>
                <w:szCs w:val="22"/>
              </w:rPr>
              <w:t>д</w:t>
            </w:r>
            <w:r w:rsidRPr="00875AF4">
              <w:rPr>
                <w:b/>
                <w:sz w:val="22"/>
                <w:szCs w:val="22"/>
              </w:rPr>
              <w:t>разделение правительс</w:t>
            </w:r>
            <w:r w:rsidRPr="00875AF4">
              <w:rPr>
                <w:b/>
                <w:sz w:val="22"/>
                <w:szCs w:val="22"/>
              </w:rPr>
              <w:t>т</w:t>
            </w:r>
            <w:r w:rsidRPr="00875AF4">
              <w:rPr>
                <w:b/>
                <w:sz w:val="22"/>
                <w:szCs w:val="22"/>
              </w:rPr>
              <w:t>ва области</w:t>
            </w:r>
          </w:p>
        </w:tc>
        <w:tc>
          <w:tcPr>
            <w:tcW w:w="738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Инфраструктура 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поддержки 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предпринимател</w:t>
            </w:r>
            <w:r w:rsidRPr="00875AF4">
              <w:rPr>
                <w:b/>
                <w:sz w:val="22"/>
                <w:szCs w:val="22"/>
              </w:rPr>
              <w:t>ь</w:t>
            </w:r>
            <w:r w:rsidRPr="00875AF4">
              <w:rPr>
                <w:b/>
                <w:sz w:val="22"/>
                <w:szCs w:val="22"/>
              </w:rPr>
              <w:t>ской деятельности</w:t>
            </w:r>
          </w:p>
        </w:tc>
        <w:tc>
          <w:tcPr>
            <w:tcW w:w="586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Полезные 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контакты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Ссылка в сети </w:t>
            </w:r>
          </w:p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75AF4">
              <w:rPr>
                <w:b/>
                <w:sz w:val="22"/>
                <w:szCs w:val="22"/>
              </w:rPr>
              <w:t>«Интернет»</w:t>
            </w:r>
          </w:p>
        </w:tc>
      </w:tr>
      <w:tr w:rsidR="0084330B" w:rsidRPr="00875AF4" w:rsidTr="000B2A91">
        <w:tc>
          <w:tcPr>
            <w:tcW w:w="923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субъектам малого и среднего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нимательства</w:t>
            </w:r>
            <w:r w:rsidRPr="00875AF4">
              <w:rPr>
                <w:color w:val="FF0000"/>
                <w:sz w:val="22"/>
                <w:szCs w:val="22"/>
              </w:rPr>
              <w:t xml:space="preserve"> </w:t>
            </w:r>
            <w:r w:rsidRPr="00875AF4">
              <w:rPr>
                <w:sz w:val="22"/>
                <w:szCs w:val="22"/>
              </w:rPr>
              <w:t xml:space="preserve">льготных </w:t>
            </w:r>
            <w:proofErr w:type="spellStart"/>
            <w:r w:rsidRPr="00875AF4">
              <w:rPr>
                <w:sz w:val="22"/>
                <w:szCs w:val="22"/>
              </w:rPr>
              <w:t>микрозаймов</w:t>
            </w:r>
            <w:proofErr w:type="spellEnd"/>
            <w:r w:rsidRPr="00875AF4">
              <w:rPr>
                <w:sz w:val="22"/>
                <w:szCs w:val="22"/>
              </w:rPr>
              <w:t xml:space="preserve"> и поруч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</w:t>
            </w:r>
          </w:p>
        </w:tc>
        <w:tc>
          <w:tcPr>
            <w:tcW w:w="541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Федеральный бюджет, </w:t>
            </w:r>
          </w:p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30.10.2015 № 839 «Об утверждении государстве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ной программы Воронежской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 «Развитие предпринимательства и торговли».</w:t>
            </w:r>
          </w:p>
          <w:p w:rsidR="0084330B" w:rsidRPr="00875AF4" w:rsidRDefault="0084330B" w:rsidP="00B770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22.06.2020 № 553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ния субсидии </w:t>
            </w:r>
            <w:proofErr w:type="spellStart"/>
            <w:r w:rsidRPr="00875AF4">
              <w:rPr>
                <w:sz w:val="22"/>
                <w:szCs w:val="22"/>
              </w:rPr>
              <w:t>Микрокредитной</w:t>
            </w:r>
            <w:proofErr w:type="spellEnd"/>
            <w:r w:rsidRPr="00875AF4">
              <w:rPr>
                <w:sz w:val="22"/>
                <w:szCs w:val="22"/>
              </w:rPr>
              <w:t xml:space="preserve">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пании Фонд развития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 в ц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лях пополнения активов для увел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чения общего объема </w:t>
            </w:r>
            <w:proofErr w:type="spellStart"/>
            <w:r w:rsidRPr="00875AF4">
              <w:rPr>
                <w:sz w:val="22"/>
                <w:szCs w:val="22"/>
              </w:rPr>
              <w:t>микрозаймов</w:t>
            </w:r>
            <w:proofErr w:type="spellEnd"/>
            <w:r w:rsidRPr="00875AF4">
              <w:rPr>
                <w:sz w:val="22"/>
                <w:szCs w:val="22"/>
              </w:rPr>
              <w:t>, предоставляемых субъектам малого и среднего предпринимательства».</w:t>
            </w:r>
          </w:p>
          <w:p w:rsidR="0084330B" w:rsidRPr="00875AF4" w:rsidRDefault="0084330B" w:rsidP="00B770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Соглашение между департаментом предпринимательства и торговли Воронежской области и </w:t>
            </w:r>
            <w:proofErr w:type="spellStart"/>
            <w:r w:rsidRPr="00875AF4">
              <w:rPr>
                <w:sz w:val="22"/>
                <w:szCs w:val="22"/>
              </w:rPr>
              <w:t>Микрокр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дитной</w:t>
            </w:r>
            <w:proofErr w:type="spellEnd"/>
            <w:r w:rsidRPr="00875AF4">
              <w:rPr>
                <w:sz w:val="22"/>
                <w:szCs w:val="22"/>
              </w:rPr>
              <w:t xml:space="preserve"> компании Фонд развития предпринимательства Воронежской области.</w:t>
            </w:r>
          </w:p>
          <w:p w:rsidR="0084330B" w:rsidRPr="00875AF4" w:rsidRDefault="0084330B" w:rsidP="00B770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22.09.2014 № 864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субсидии Гарантийному фонду Воронежской области в целях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полнения активов для увеличения общего объема поручительств,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доставляемых по обязательствам субъектов малого и среднего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организаций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фраструктуры поддержки субъектов малого и среднего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тельства».</w:t>
            </w:r>
          </w:p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Соглашение между департаментом предпринимательства и торговли Воронежской области и Гаранти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ным фондом Воронежской области.</w:t>
            </w:r>
          </w:p>
        </w:tc>
        <w:tc>
          <w:tcPr>
            <w:tcW w:w="507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Департамент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875AF4">
              <w:rPr>
                <w:sz w:val="22"/>
                <w:szCs w:val="22"/>
              </w:rPr>
              <w:t xml:space="preserve">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84330B" w:rsidRPr="00875AF4" w:rsidRDefault="0084330B" w:rsidP="00B7707B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Микрокредитная</w:t>
            </w:r>
            <w:proofErr w:type="spellEnd"/>
            <w:r w:rsidRPr="00875AF4">
              <w:rPr>
                <w:sz w:val="22"/>
                <w:szCs w:val="22"/>
              </w:rPr>
              <w:t xml:space="preserve">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пания Фонд развития предпринимательства Воронежской области</w:t>
            </w:r>
          </w:p>
          <w:p w:rsidR="0084330B" w:rsidRPr="00875AF4" w:rsidRDefault="0084330B" w:rsidP="00B7707B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Гарантийный фонд Воронежской области</w:t>
            </w:r>
          </w:p>
        </w:tc>
        <w:tc>
          <w:tcPr>
            <w:tcW w:w="586" w:type="pct"/>
          </w:tcPr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</w:p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г. Воронеж, </w:t>
            </w:r>
          </w:p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ул. Свободы, д. 21,</w:t>
            </w:r>
          </w:p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Центр «Мой бизнес»,</w:t>
            </w:r>
          </w:p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 207-01-00 </w:t>
            </w:r>
          </w:p>
          <w:p w:rsidR="0084330B" w:rsidRPr="00875AF4" w:rsidRDefault="0084330B" w:rsidP="00B7707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</w:p>
          <w:p w:rsidR="0084330B" w:rsidRPr="00875AF4" w:rsidRDefault="00D8467C" w:rsidP="00B770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" w:history="1">
              <w:r w:rsidR="0084330B" w:rsidRPr="00875AF4">
                <w:rPr>
                  <w:rStyle w:val="af0"/>
                  <w:sz w:val="22"/>
                  <w:szCs w:val="22"/>
                  <w:lang w:val="en-US"/>
                </w:rPr>
                <w:t>mail@fundsbs.ru</w:t>
              </w:r>
            </w:hyperlink>
            <w:r w:rsidR="0084330B"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84330B" w:rsidRPr="00875AF4" w:rsidRDefault="00D8467C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hyperlink r:id="rId12" w:history="1">
              <w:proofErr w:type="spellStart"/>
              <w:r w:rsidR="0084330B" w:rsidRPr="00875AF4">
                <w:rPr>
                  <w:rStyle w:val="af0"/>
                  <w:sz w:val="22"/>
                  <w:szCs w:val="22"/>
                </w:rPr>
                <w:t>fundsbs.ru</w:t>
              </w:r>
              <w:proofErr w:type="spellEnd"/>
            </w:hyperlink>
          </w:p>
        </w:tc>
      </w:tr>
      <w:tr w:rsidR="0084330B" w:rsidRPr="00875AF4" w:rsidTr="000B2A91">
        <w:tc>
          <w:tcPr>
            <w:tcW w:w="923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Оказание комплекса </w:t>
            </w:r>
            <w:proofErr w:type="spellStart"/>
            <w:r w:rsidRPr="00875AF4">
              <w:rPr>
                <w:sz w:val="22"/>
                <w:szCs w:val="22"/>
              </w:rPr>
              <w:t>инфо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мационно-консультацион-ных</w:t>
            </w:r>
            <w:proofErr w:type="spellEnd"/>
            <w:r w:rsidRPr="00875AF4">
              <w:rPr>
                <w:sz w:val="22"/>
                <w:szCs w:val="22"/>
              </w:rPr>
              <w:t xml:space="preserve"> услуг; организация и проведение в </w:t>
            </w:r>
            <w:proofErr w:type="spellStart"/>
            <w:r w:rsidRPr="00875AF4">
              <w:rPr>
                <w:sz w:val="22"/>
                <w:szCs w:val="22"/>
              </w:rPr>
              <w:t>онлай</w:t>
            </w:r>
            <w:proofErr w:type="gramStart"/>
            <w:r w:rsidRPr="00875AF4">
              <w:rPr>
                <w:sz w:val="22"/>
                <w:szCs w:val="22"/>
              </w:rPr>
              <w:t>н</w:t>
            </w:r>
            <w:proofErr w:type="spellEnd"/>
            <w:r w:rsidRPr="00875AF4">
              <w:rPr>
                <w:sz w:val="22"/>
                <w:szCs w:val="22"/>
              </w:rPr>
              <w:t>-</w:t>
            </w:r>
            <w:proofErr w:type="gramEnd"/>
            <w:r w:rsidRPr="00875AF4">
              <w:rPr>
                <w:sz w:val="22"/>
                <w:szCs w:val="22"/>
              </w:rPr>
              <w:t xml:space="preserve"> и </w:t>
            </w:r>
            <w:proofErr w:type="spellStart"/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ф</w:t>
            </w:r>
            <w:r w:rsidRPr="00875AF4">
              <w:rPr>
                <w:sz w:val="22"/>
                <w:szCs w:val="22"/>
              </w:rPr>
              <w:t>лайн-форматах</w:t>
            </w:r>
            <w:proofErr w:type="spellEnd"/>
            <w:r w:rsidRPr="00875AF4">
              <w:rPr>
                <w:sz w:val="22"/>
                <w:szCs w:val="22"/>
              </w:rPr>
              <w:t xml:space="preserve"> «круглых» столов, конференций, фор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мов; поддержка по участию субъектов МСП в выставо</w:t>
            </w:r>
            <w:r w:rsidRPr="00875AF4">
              <w:rPr>
                <w:sz w:val="22"/>
                <w:szCs w:val="22"/>
              </w:rPr>
              <w:t>ч</w:t>
            </w:r>
            <w:r w:rsidRPr="00875AF4">
              <w:rPr>
                <w:sz w:val="22"/>
                <w:szCs w:val="22"/>
              </w:rPr>
              <w:t>но-ярмарочных меропри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 xml:space="preserve">тиях и </w:t>
            </w:r>
            <w:proofErr w:type="spellStart"/>
            <w:r w:rsidRPr="00875AF4">
              <w:rPr>
                <w:sz w:val="22"/>
                <w:szCs w:val="22"/>
              </w:rPr>
              <w:t>бизнес-миссиях</w:t>
            </w:r>
            <w:proofErr w:type="spellEnd"/>
          </w:p>
        </w:tc>
        <w:tc>
          <w:tcPr>
            <w:tcW w:w="541" w:type="pct"/>
          </w:tcPr>
          <w:p w:rsidR="0084330B" w:rsidRPr="00875AF4" w:rsidRDefault="0084330B" w:rsidP="0084330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Федеральный бюджет, </w:t>
            </w:r>
          </w:p>
          <w:p w:rsidR="0084330B" w:rsidRPr="00875AF4" w:rsidRDefault="0084330B" w:rsidP="0084330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84330B" w:rsidRPr="00875AF4" w:rsidRDefault="0084330B" w:rsidP="008433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30.10.2015 № 839 «Об утверждении государстве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ной программы Воронежской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 «Развитие предпринимательства и торговли».</w:t>
            </w:r>
          </w:p>
          <w:p w:rsidR="0084330B" w:rsidRPr="00875AF4" w:rsidRDefault="0084330B" w:rsidP="008433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23.12.2016 № 985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субсидии из областного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на имущественный взнос для обеспечения деятельности автоно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ной некоммерческой организации «Центр поддержки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области».</w:t>
            </w:r>
          </w:p>
          <w:p w:rsidR="0084330B" w:rsidRPr="00875AF4" w:rsidRDefault="0084330B" w:rsidP="0084330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75AF4">
              <w:rPr>
                <w:color w:val="auto"/>
                <w:sz w:val="22"/>
                <w:szCs w:val="22"/>
              </w:rPr>
              <w:t>Соглашение между департаментом предпринимательства и торговли Воронежской области и АНО «Центр поддержки предприним</w:t>
            </w:r>
            <w:r w:rsidRPr="00875AF4">
              <w:rPr>
                <w:color w:val="auto"/>
                <w:sz w:val="22"/>
                <w:szCs w:val="22"/>
              </w:rPr>
              <w:t>а</w:t>
            </w:r>
            <w:r w:rsidRPr="00875AF4">
              <w:rPr>
                <w:color w:val="auto"/>
                <w:sz w:val="22"/>
                <w:szCs w:val="22"/>
              </w:rPr>
              <w:t>тельства Воронежской области».</w:t>
            </w:r>
          </w:p>
          <w:p w:rsidR="0084330B" w:rsidRPr="00875AF4" w:rsidRDefault="0084330B" w:rsidP="008433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17.12.2015 № 985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субсидии из областного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на имущественный взнос для обеспечения деятельности автоно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 xml:space="preserve">ной некоммерческой организации «Центр координации поддержки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экспортно</w:t>
            </w:r>
            <w:proofErr w:type="spellEnd"/>
            <w:r w:rsidRPr="00875AF4">
              <w:rPr>
                <w:sz w:val="22"/>
                <w:szCs w:val="22"/>
              </w:rPr>
              <w:t xml:space="preserve"> ориентированных</w:t>
            </w:r>
            <w:proofErr w:type="gramEnd"/>
            <w:r w:rsidRPr="00875AF4">
              <w:rPr>
                <w:sz w:val="22"/>
                <w:szCs w:val="22"/>
              </w:rPr>
              <w:t xml:space="preserve"> субъе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тов малого и среднего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области».</w:t>
            </w:r>
          </w:p>
          <w:p w:rsidR="0084330B" w:rsidRPr="00875AF4" w:rsidRDefault="0084330B" w:rsidP="008433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Соглашение между департаментом предпринимательства и торговли Воронежской области и АНО «Центр координации поддержки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экспортно</w:t>
            </w:r>
            <w:proofErr w:type="spellEnd"/>
            <w:r w:rsidRPr="00875AF4">
              <w:rPr>
                <w:sz w:val="22"/>
                <w:szCs w:val="22"/>
              </w:rPr>
              <w:t xml:space="preserve"> ориентированных</w:t>
            </w:r>
            <w:proofErr w:type="gramEnd"/>
            <w:r w:rsidRPr="00875AF4">
              <w:rPr>
                <w:sz w:val="22"/>
                <w:szCs w:val="22"/>
              </w:rPr>
              <w:t xml:space="preserve"> субъе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тов малого и среднего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области»</w:t>
            </w:r>
          </w:p>
        </w:tc>
        <w:tc>
          <w:tcPr>
            <w:tcW w:w="507" w:type="pct"/>
          </w:tcPr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Департамент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предпринима-тельства</w:t>
            </w:r>
            <w:proofErr w:type="spellEnd"/>
            <w:proofErr w:type="gramEnd"/>
            <w:r w:rsidRPr="00875AF4">
              <w:rPr>
                <w:sz w:val="22"/>
                <w:szCs w:val="22"/>
              </w:rPr>
              <w:t xml:space="preserve">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84330B" w:rsidRPr="00875AF4" w:rsidRDefault="0084330B" w:rsidP="0084330B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области»;</w:t>
            </w:r>
          </w:p>
          <w:p w:rsidR="0084330B" w:rsidRPr="00875AF4" w:rsidRDefault="0084330B" w:rsidP="0084330B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коорд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нации поддержки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экспортно</w:t>
            </w:r>
            <w:proofErr w:type="spellEnd"/>
            <w:r w:rsidRPr="00875AF4">
              <w:rPr>
                <w:sz w:val="22"/>
                <w:szCs w:val="22"/>
              </w:rPr>
              <w:t xml:space="preserve"> ориентир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ванных</w:t>
            </w:r>
            <w:proofErr w:type="gramEnd"/>
            <w:r w:rsidRPr="00875AF4">
              <w:rPr>
                <w:sz w:val="22"/>
                <w:szCs w:val="22"/>
              </w:rPr>
              <w:t xml:space="preserve"> субъектов 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лого и среднего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</w:t>
            </w:r>
          </w:p>
        </w:tc>
        <w:tc>
          <w:tcPr>
            <w:tcW w:w="586" w:type="pct"/>
          </w:tcPr>
          <w:p w:rsidR="0084330B" w:rsidRPr="00875AF4" w:rsidRDefault="0084330B" w:rsidP="0084330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Своб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ды, д. 21,</w:t>
            </w:r>
          </w:p>
          <w:p w:rsidR="0084330B" w:rsidRPr="00875AF4" w:rsidRDefault="0084330B" w:rsidP="0084330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Центр «Мой бизнес»,</w:t>
            </w:r>
          </w:p>
          <w:p w:rsidR="0084330B" w:rsidRPr="00875AF4" w:rsidRDefault="0084330B" w:rsidP="0084330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 207-01-00 </w:t>
            </w:r>
          </w:p>
          <w:p w:rsidR="0084330B" w:rsidRPr="00875AF4" w:rsidRDefault="0084330B" w:rsidP="0084330B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</w:p>
          <w:p w:rsidR="0084330B" w:rsidRPr="00875AF4" w:rsidRDefault="00D8467C" w:rsidP="0084330B">
            <w:pPr>
              <w:pStyle w:val="Default"/>
              <w:rPr>
                <w:sz w:val="22"/>
                <w:szCs w:val="22"/>
              </w:rPr>
            </w:pPr>
            <w:hyperlink r:id="rId13" w:history="1">
              <w:r w:rsidR="0084330B" w:rsidRPr="00875AF4">
                <w:rPr>
                  <w:rStyle w:val="af0"/>
                  <w:sz w:val="22"/>
                  <w:szCs w:val="22"/>
                  <w:lang w:val="en-US"/>
                </w:rPr>
                <w:t>cpp36@mail.ru</w:t>
              </w:r>
            </w:hyperlink>
          </w:p>
        </w:tc>
        <w:tc>
          <w:tcPr>
            <w:tcW w:w="534" w:type="pct"/>
          </w:tcPr>
          <w:p w:rsidR="0084330B" w:rsidRPr="00875AF4" w:rsidRDefault="00D8467C" w:rsidP="008433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" w:history="1">
              <w:r w:rsidR="0084330B" w:rsidRPr="00875AF4">
                <w:rPr>
                  <w:rStyle w:val="af0"/>
                  <w:sz w:val="22"/>
                  <w:szCs w:val="22"/>
                  <w:lang w:val="en-US"/>
                </w:rPr>
                <w:t>cpp36.ru</w:t>
              </w:r>
            </w:hyperlink>
          </w:p>
          <w:p w:rsidR="0084330B" w:rsidRPr="00875AF4" w:rsidRDefault="0084330B" w:rsidP="00B77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A072B" w:rsidRPr="00875AF4" w:rsidTr="000B2A91">
        <w:tc>
          <w:tcPr>
            <w:tcW w:w="5000" w:type="pct"/>
            <w:gridSpan w:val="7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  <w:u w:val="single"/>
              </w:rPr>
              <w:t>I. Приоритетные рынки</w:t>
            </w:r>
          </w:p>
        </w:tc>
      </w:tr>
      <w:tr w:rsidR="001A072B" w:rsidRPr="00875AF4" w:rsidTr="000B2A91">
        <w:tc>
          <w:tcPr>
            <w:tcW w:w="5000" w:type="pct"/>
            <w:gridSpan w:val="7"/>
          </w:tcPr>
          <w:p w:rsidR="001A072B" w:rsidRPr="00875AF4" w:rsidRDefault="001A072B" w:rsidP="001A072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1. Рынок сельскохозяйственной техники, комплектующих и запасных частей </w:t>
            </w:r>
          </w:p>
          <w:p w:rsidR="001A072B" w:rsidRPr="00875AF4" w:rsidRDefault="001A072B" w:rsidP="001A072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 области)</w:t>
            </w:r>
          </w:p>
        </w:tc>
      </w:tr>
      <w:tr w:rsidR="001A072B" w:rsidRPr="00875AF4" w:rsidTr="000B2A91">
        <w:tc>
          <w:tcPr>
            <w:tcW w:w="5000" w:type="pct"/>
            <w:gridSpan w:val="7"/>
          </w:tcPr>
          <w:p w:rsidR="001A072B" w:rsidRPr="00875AF4" w:rsidRDefault="001A072B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spacing w:val="0"/>
                <w:sz w:val="22"/>
                <w:szCs w:val="22"/>
              </w:rPr>
              <w:t>1. Предоставление льготн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го заемного финансиров</w:t>
            </w:r>
            <w:r w:rsidRPr="00875AF4">
              <w:rPr>
                <w:spacing w:val="0"/>
                <w:sz w:val="22"/>
                <w:szCs w:val="22"/>
              </w:rPr>
              <w:t>а</w:t>
            </w:r>
            <w:r w:rsidRPr="00875AF4">
              <w:rPr>
                <w:spacing w:val="0"/>
                <w:sz w:val="22"/>
                <w:szCs w:val="22"/>
              </w:rPr>
              <w:t>ния по программе АУ «РФРП ВО» «Технологич</w:t>
            </w:r>
            <w:r w:rsidRPr="00875AF4">
              <w:rPr>
                <w:spacing w:val="0"/>
                <w:sz w:val="22"/>
                <w:szCs w:val="22"/>
              </w:rPr>
              <w:t>е</w:t>
            </w:r>
            <w:r w:rsidRPr="00875AF4">
              <w:rPr>
                <w:spacing w:val="0"/>
                <w:sz w:val="22"/>
                <w:szCs w:val="22"/>
              </w:rPr>
              <w:t xml:space="preserve">ское развитие: сумма займа 5-20 </w:t>
            </w:r>
            <w:proofErr w:type="spellStart"/>
            <w:proofErr w:type="gramStart"/>
            <w:r w:rsidRPr="00875AF4">
              <w:rPr>
                <w:spacing w:val="0"/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spacing w:val="0"/>
                <w:sz w:val="22"/>
                <w:szCs w:val="22"/>
              </w:rPr>
              <w:t xml:space="preserve"> руб., процентная ставка 1,5-3 %, срок займа до 3 лет. 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2. Предоставление льготных займов субъектам промы</w:t>
            </w:r>
            <w:r w:rsidRPr="00875AF4">
              <w:rPr>
                <w:sz w:val="22"/>
                <w:szCs w:val="22"/>
              </w:rPr>
              <w:t>ш</w:t>
            </w:r>
            <w:r w:rsidRPr="00875AF4">
              <w:rPr>
                <w:sz w:val="22"/>
                <w:szCs w:val="22"/>
              </w:rPr>
              <w:t>ленности по программам Федерального фонда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тия промышленности и  «Совместные займы»: сумма займа 20-100 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sz w:val="22"/>
                <w:szCs w:val="22"/>
              </w:rPr>
              <w:t xml:space="preserve"> руб.,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центная ставка от 1 % до               3 %, срок займа до 5 лет, общий бюджет проекта не менее 25 </w:t>
            </w:r>
            <w:proofErr w:type="spellStart"/>
            <w:r w:rsidRPr="00875AF4">
              <w:rPr>
                <w:sz w:val="22"/>
                <w:szCs w:val="22"/>
              </w:rPr>
              <w:t>млн</w:t>
            </w:r>
            <w:proofErr w:type="spellEnd"/>
            <w:r w:rsidRPr="00875AF4">
              <w:rPr>
                <w:sz w:val="22"/>
                <w:szCs w:val="22"/>
              </w:rPr>
              <w:t xml:space="preserve"> руб. (програ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ма «Комплектующие изд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лия», «Повышение произв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дительности труда»), не м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нее 40 </w:t>
            </w:r>
            <w:proofErr w:type="spellStart"/>
            <w:r w:rsidRPr="00875AF4">
              <w:rPr>
                <w:sz w:val="22"/>
                <w:szCs w:val="22"/>
              </w:rPr>
              <w:t>млн</w:t>
            </w:r>
            <w:proofErr w:type="spellEnd"/>
            <w:r w:rsidRPr="00875AF4">
              <w:rPr>
                <w:sz w:val="22"/>
                <w:szCs w:val="22"/>
              </w:rPr>
              <w:t xml:space="preserve"> руб. (программа «Проекты развития»). 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бюджет,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областной бюджет </w:t>
            </w:r>
          </w:p>
        </w:tc>
        <w:tc>
          <w:tcPr>
            <w:tcW w:w="117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spacing w:val="0"/>
                <w:sz w:val="22"/>
                <w:szCs w:val="22"/>
              </w:rPr>
              <w:t>1. Стандарт АУ  «РФРП ВО» № СФ-07 «Условия и порядок отбора за</w:t>
            </w:r>
            <w:r w:rsidRPr="00875AF4">
              <w:rPr>
                <w:spacing w:val="0"/>
                <w:sz w:val="22"/>
                <w:szCs w:val="22"/>
              </w:rPr>
              <w:t>я</w:t>
            </w:r>
            <w:r w:rsidRPr="00875AF4">
              <w:rPr>
                <w:spacing w:val="0"/>
                <w:sz w:val="22"/>
                <w:szCs w:val="22"/>
              </w:rPr>
              <w:t>вок для финансирования по пр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грамме «Технологическое разв</w:t>
            </w:r>
            <w:r w:rsidRPr="00875AF4">
              <w:rPr>
                <w:spacing w:val="0"/>
                <w:sz w:val="22"/>
                <w:szCs w:val="22"/>
              </w:rPr>
              <w:t>и</w:t>
            </w:r>
            <w:r w:rsidRPr="00875AF4">
              <w:rPr>
                <w:spacing w:val="0"/>
                <w:sz w:val="22"/>
                <w:szCs w:val="22"/>
              </w:rPr>
              <w:t>тие».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spacing w:val="0"/>
                <w:sz w:val="22"/>
                <w:szCs w:val="22"/>
              </w:rPr>
              <w:t>2. Стандарты федерального фонда развития промышленности №  СФ-И-87 «Условия и порядок отбора проектов для финансирования по программе «Комплектующие  изд</w:t>
            </w:r>
            <w:r w:rsidRPr="00875AF4">
              <w:rPr>
                <w:spacing w:val="0"/>
                <w:sz w:val="22"/>
                <w:szCs w:val="22"/>
              </w:rPr>
              <w:t>е</w:t>
            </w:r>
            <w:r w:rsidRPr="00875AF4">
              <w:rPr>
                <w:spacing w:val="0"/>
                <w:sz w:val="22"/>
                <w:szCs w:val="22"/>
              </w:rPr>
              <w:t>лия», № СФ-И-51 «Условия и пор</w:t>
            </w:r>
            <w:r w:rsidRPr="00875AF4">
              <w:rPr>
                <w:spacing w:val="0"/>
                <w:sz w:val="22"/>
                <w:szCs w:val="22"/>
              </w:rPr>
              <w:t>я</w:t>
            </w:r>
            <w:r w:rsidRPr="00875AF4">
              <w:rPr>
                <w:spacing w:val="0"/>
                <w:sz w:val="22"/>
                <w:szCs w:val="22"/>
              </w:rPr>
              <w:t>док отбора проектов для финансир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вания по программе «Проекты ра</w:t>
            </w:r>
            <w:r w:rsidRPr="00875AF4">
              <w:rPr>
                <w:spacing w:val="0"/>
                <w:sz w:val="22"/>
                <w:szCs w:val="22"/>
              </w:rPr>
              <w:t>з</w:t>
            </w:r>
            <w:r w:rsidRPr="00875AF4">
              <w:rPr>
                <w:spacing w:val="0"/>
                <w:sz w:val="22"/>
                <w:szCs w:val="22"/>
              </w:rPr>
              <w:t>вития», № СФ-И-117 «Условия и порядок отбора проектов для фина</w:t>
            </w:r>
            <w:r w:rsidRPr="00875AF4">
              <w:rPr>
                <w:spacing w:val="0"/>
                <w:sz w:val="22"/>
                <w:szCs w:val="22"/>
              </w:rPr>
              <w:t>н</w:t>
            </w:r>
            <w:r w:rsidRPr="00875AF4">
              <w:rPr>
                <w:spacing w:val="0"/>
                <w:sz w:val="22"/>
                <w:szCs w:val="22"/>
              </w:rPr>
              <w:t>сирования по программе «Повыш</w:t>
            </w:r>
            <w:r w:rsidRPr="00875AF4">
              <w:rPr>
                <w:spacing w:val="0"/>
                <w:sz w:val="22"/>
                <w:szCs w:val="22"/>
              </w:rPr>
              <w:t>е</w:t>
            </w:r>
            <w:r w:rsidRPr="00875AF4">
              <w:rPr>
                <w:spacing w:val="0"/>
                <w:sz w:val="22"/>
                <w:szCs w:val="22"/>
              </w:rPr>
              <w:t>ние производительности труда».</w:t>
            </w:r>
          </w:p>
          <w:p w:rsidR="005454B3" w:rsidRPr="00875AF4" w:rsidRDefault="005454B3" w:rsidP="008F730D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spacing w:val="0"/>
                <w:sz w:val="22"/>
                <w:szCs w:val="22"/>
              </w:rPr>
              <w:t>3. Стандарт АУ  «РФРП ВО» № СФ-01 «Условия и порядок отбора пр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ектов для финансирования по пр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 xml:space="preserve">грамме «Проекты развития»; </w:t>
            </w:r>
            <w:r w:rsidR="008F730D" w:rsidRPr="00875AF4">
              <w:rPr>
                <w:spacing w:val="0"/>
                <w:sz w:val="22"/>
                <w:szCs w:val="22"/>
              </w:rPr>
              <w:t xml:space="preserve">             </w:t>
            </w:r>
            <w:r w:rsidRPr="00875AF4">
              <w:rPr>
                <w:spacing w:val="0"/>
                <w:sz w:val="22"/>
                <w:szCs w:val="22"/>
              </w:rPr>
              <w:t xml:space="preserve">№ </w:t>
            </w:r>
            <w:r w:rsidR="008F730D" w:rsidRPr="00875AF4">
              <w:rPr>
                <w:spacing w:val="0"/>
                <w:sz w:val="22"/>
                <w:szCs w:val="22"/>
              </w:rPr>
              <w:t xml:space="preserve"> </w:t>
            </w:r>
            <w:r w:rsidRPr="00875AF4">
              <w:rPr>
                <w:spacing w:val="0"/>
                <w:sz w:val="22"/>
                <w:szCs w:val="22"/>
              </w:rPr>
              <w:t>СФ-02 «Условия и порядок отб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ра проектов для финансиров</w:t>
            </w:r>
            <w:r w:rsidRPr="00875AF4">
              <w:rPr>
                <w:spacing w:val="0"/>
                <w:sz w:val="22"/>
                <w:szCs w:val="22"/>
              </w:rPr>
              <w:t>а</w:t>
            </w:r>
            <w:r w:rsidRPr="00875AF4">
              <w:rPr>
                <w:spacing w:val="0"/>
                <w:sz w:val="22"/>
                <w:szCs w:val="22"/>
              </w:rPr>
              <w:t>ния по программе «Комплектующие изд</w:t>
            </w:r>
            <w:r w:rsidRPr="00875AF4">
              <w:rPr>
                <w:spacing w:val="0"/>
                <w:sz w:val="22"/>
                <w:szCs w:val="22"/>
              </w:rPr>
              <w:t>е</w:t>
            </w:r>
            <w:r w:rsidRPr="00875AF4">
              <w:rPr>
                <w:spacing w:val="0"/>
                <w:sz w:val="22"/>
                <w:szCs w:val="22"/>
              </w:rPr>
              <w:t>лия»; № СФ-08 «Условия и пор</w:t>
            </w:r>
            <w:r w:rsidRPr="00875AF4">
              <w:rPr>
                <w:spacing w:val="0"/>
                <w:sz w:val="22"/>
                <w:szCs w:val="22"/>
              </w:rPr>
              <w:t>я</w:t>
            </w:r>
            <w:r w:rsidRPr="00875AF4">
              <w:rPr>
                <w:spacing w:val="0"/>
                <w:sz w:val="22"/>
                <w:szCs w:val="22"/>
              </w:rPr>
              <w:t>док отбора заявок для финансиров</w:t>
            </w:r>
            <w:r w:rsidRPr="00875AF4">
              <w:rPr>
                <w:spacing w:val="0"/>
                <w:sz w:val="22"/>
                <w:szCs w:val="22"/>
              </w:rPr>
              <w:t>а</w:t>
            </w:r>
            <w:r w:rsidRPr="00875AF4">
              <w:rPr>
                <w:spacing w:val="0"/>
                <w:sz w:val="22"/>
                <w:szCs w:val="22"/>
              </w:rPr>
              <w:t>ния по программе «Повышение прои</w:t>
            </w:r>
            <w:r w:rsidRPr="00875AF4">
              <w:rPr>
                <w:spacing w:val="0"/>
                <w:sz w:val="22"/>
                <w:szCs w:val="22"/>
              </w:rPr>
              <w:t>з</w:t>
            </w:r>
            <w:r w:rsidRPr="00875AF4">
              <w:rPr>
                <w:spacing w:val="0"/>
                <w:sz w:val="22"/>
                <w:szCs w:val="22"/>
              </w:rPr>
              <w:t>вод</w:t>
            </w:r>
            <w:r w:rsidRPr="00875AF4">
              <w:rPr>
                <w:spacing w:val="0"/>
                <w:sz w:val="22"/>
                <w:szCs w:val="22"/>
              </w:rPr>
              <w:t>и</w:t>
            </w:r>
            <w:r w:rsidRPr="00875AF4">
              <w:rPr>
                <w:spacing w:val="0"/>
                <w:sz w:val="22"/>
                <w:szCs w:val="22"/>
              </w:rPr>
              <w:t>тельности труда»</w:t>
            </w:r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промышле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ности и тран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Автономное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spacing w:val="0"/>
                <w:sz w:val="22"/>
                <w:szCs w:val="22"/>
              </w:rPr>
              <w:t xml:space="preserve">394018,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6а,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212-75-01 e-mail:</w:t>
            </w: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5" w:history="1">
              <w:r w:rsidR="005454B3" w:rsidRPr="00875AF4">
                <w:rPr>
                  <w:sz w:val="22"/>
                  <w:szCs w:val="22"/>
                </w:rPr>
                <w:t>Rfrp@govvrn.ru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6" w:history="1">
              <w:r w:rsidR="005454B3" w:rsidRPr="00875AF4">
                <w:rPr>
                  <w:sz w:val="22"/>
                  <w:szCs w:val="22"/>
                </w:rPr>
                <w:t>rfrp36.ru</w:t>
              </w:r>
            </w:hyperlink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8F730D">
            <w:pPr>
              <w:pStyle w:val="32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05.10.2018  № 870 «</w:t>
            </w:r>
            <w:r w:rsidRPr="00875AF4">
              <w:rPr>
                <w:sz w:val="22"/>
                <w:szCs w:val="22"/>
              </w:rPr>
              <w:t>Об утверждении Порядка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доставления субсидий из областного бюджета организациям, реализу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щим особо значимые инвестицио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ные проекты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»</w:t>
            </w:r>
            <w:r w:rsidRPr="00875AF4">
              <w:rPr>
                <w:rStyle w:val="10pt0pt"/>
                <w:rFonts w:eastAsia="Calibri"/>
                <w:spacing w:val="0"/>
                <w:sz w:val="22"/>
                <w:szCs w:val="22"/>
              </w:rPr>
              <w:t xml:space="preserve"> (ред. от 02.07.2020)</w:t>
            </w:r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ции, 33,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7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8" w:history="1"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5454B3">
            <w:pPr>
              <w:pStyle w:val="32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proofErr w:type="gramStart"/>
            <w:r w:rsidRPr="00875AF4">
              <w:rPr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нежской области от 02.11.2020                 № 965 «Об утверждении Порядка предоставления субсидий из облас</w:t>
            </w:r>
            <w:r w:rsidRPr="00875AF4">
              <w:rPr>
                <w:spacing w:val="0"/>
                <w:sz w:val="22"/>
                <w:szCs w:val="22"/>
              </w:rPr>
              <w:t>т</w:t>
            </w:r>
            <w:r w:rsidRPr="00875AF4">
              <w:rPr>
                <w:spacing w:val="0"/>
                <w:sz w:val="22"/>
                <w:szCs w:val="22"/>
              </w:rPr>
              <w:t>ного бюджета организациям, пол</w:t>
            </w:r>
            <w:r w:rsidRPr="00875AF4">
              <w:rPr>
                <w:spacing w:val="0"/>
                <w:sz w:val="22"/>
                <w:szCs w:val="22"/>
              </w:rPr>
              <w:t>у</w:t>
            </w:r>
            <w:r w:rsidRPr="00875AF4">
              <w:rPr>
                <w:spacing w:val="0"/>
                <w:sz w:val="22"/>
                <w:szCs w:val="22"/>
              </w:rPr>
              <w:t>чившим финансирование в форме займа по программам ФГАУ «Ро</w:t>
            </w:r>
            <w:r w:rsidRPr="00875AF4">
              <w:rPr>
                <w:spacing w:val="0"/>
                <w:sz w:val="22"/>
                <w:szCs w:val="22"/>
              </w:rPr>
              <w:t>с</w:t>
            </w:r>
            <w:r w:rsidRPr="00875AF4">
              <w:rPr>
                <w:spacing w:val="0"/>
                <w:sz w:val="22"/>
                <w:szCs w:val="22"/>
              </w:rPr>
              <w:t>сийский фонд технологического ра</w:t>
            </w:r>
            <w:r w:rsidRPr="00875AF4">
              <w:rPr>
                <w:spacing w:val="0"/>
                <w:sz w:val="22"/>
                <w:szCs w:val="22"/>
              </w:rPr>
              <w:t>з</w:t>
            </w:r>
            <w:r w:rsidRPr="00875AF4">
              <w:rPr>
                <w:spacing w:val="0"/>
                <w:sz w:val="22"/>
                <w:szCs w:val="22"/>
              </w:rPr>
              <w:t>вития» и автономного учреждения «Региональный фонд развития пр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мышленности Воронежской обла</w:t>
            </w:r>
            <w:r w:rsidRPr="00875AF4">
              <w:rPr>
                <w:spacing w:val="0"/>
                <w:sz w:val="22"/>
                <w:szCs w:val="22"/>
              </w:rPr>
              <w:t>с</w:t>
            </w:r>
            <w:r w:rsidRPr="00875AF4">
              <w:rPr>
                <w:spacing w:val="0"/>
                <w:sz w:val="22"/>
                <w:szCs w:val="22"/>
              </w:rPr>
              <w:t>ти», на возмещение части затрат за предоставление банковской гара</w:t>
            </w:r>
            <w:r w:rsidRPr="00875AF4">
              <w:rPr>
                <w:spacing w:val="0"/>
                <w:sz w:val="22"/>
                <w:szCs w:val="22"/>
              </w:rPr>
              <w:t>н</w:t>
            </w:r>
            <w:r w:rsidRPr="00875AF4">
              <w:rPr>
                <w:spacing w:val="0"/>
                <w:sz w:val="22"/>
                <w:szCs w:val="22"/>
              </w:rPr>
              <w:t>тии для обеспечения обязательств по договору займа на 2020-2022 годы»</w:t>
            </w:r>
            <w:proofErr w:type="gramEnd"/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ции, 33,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9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20" w:history="1"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15.07.2020                  № 656 «Об утверждении Порядка предоставления в 2020 - 2022 годах субсидий из областного бюджета организациям на возмещение части затрат на разработку и внедрение инновационных технологий, научно-исследовательских работ и опытно-конструкторских разработок для реализации инвестиционных прое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к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тов» (ред. от 21.08.2020)</w:t>
            </w:r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ции, 33,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21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22" w:history="1"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Государственная (облас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ная) поддержка развития технопарков осуществляе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ся путем предоставления информационно-консультационной по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держки, в том числе в ра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м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ках осуществляемой ими внешнеэкономической де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я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тельности, а также по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держки развития их кадр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вого потенциала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Закон Воронежской области от 05.06.2006 № 43-О3  «О технопарках в Воронежской области» (ред. от 08.04.2016)</w:t>
            </w:r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0F0C8A">
            <w:pPr>
              <w:pStyle w:val="32"/>
              <w:shd w:val="clear" w:color="auto" w:fill="auto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Технопарк «Космос-Нефть-Газ» (Упра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в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ляющая организация - ООО </w:t>
            </w:r>
            <w:proofErr w:type="spellStart"/>
            <w:r w:rsidRPr="00875AF4">
              <w:rPr>
                <w:rStyle w:val="10pt0pt"/>
                <w:spacing w:val="0"/>
                <w:sz w:val="22"/>
                <w:szCs w:val="22"/>
              </w:rPr>
              <w:t>Финансово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промышленная</w:t>
            </w:r>
            <w:proofErr w:type="spellEnd"/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ко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м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пания «Космос-Нефть-Газ»)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</w:p>
          <w:p w:rsidR="005454B3" w:rsidRPr="00875AF4" w:rsidRDefault="005454B3" w:rsidP="000F0C8A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Технопарк «Вороне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ж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ский авиационный технопарк» (Упра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в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ляющая организация - ООО «Управляющая компания Вороне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ж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ского авиационного технопарка»)</w:t>
            </w:r>
          </w:p>
          <w:p w:rsidR="005454B3" w:rsidRPr="00875AF4" w:rsidRDefault="005454B3" w:rsidP="000F0C8A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Технопарк «Содруж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ство» (Управляющая организация - ООО «Воронежский </w:t>
            </w:r>
            <w:proofErr w:type="spellStart"/>
            <w:r w:rsidRPr="00875AF4">
              <w:rPr>
                <w:rStyle w:val="10pt0pt"/>
                <w:spacing w:val="0"/>
                <w:sz w:val="22"/>
                <w:szCs w:val="22"/>
              </w:rPr>
              <w:t>инн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вационно-техноло</w:t>
            </w:r>
            <w:r w:rsidR="000F0C8A"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гический</w:t>
            </w:r>
            <w:proofErr w:type="spellEnd"/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центр»)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394019, 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ул. 9 Янв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а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ря, д. 180, лит. 16А, офис 415,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8(473) 247-91-00;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:</w:t>
            </w: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hyperlink r:id="rId23" w:history="1"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office@kng.vrn.ru</w:t>
              </w:r>
            </w:hyperlink>
            <w:r w:rsidR="005454B3" w:rsidRPr="00875AF4">
              <w:rPr>
                <w:rStyle w:val="10pt0pt"/>
                <w:spacing w:val="0"/>
                <w:sz w:val="22"/>
                <w:szCs w:val="22"/>
              </w:rPr>
              <w:t xml:space="preserve">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394029, 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ул. Цио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ковского, 27,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244-85-04;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:</w:t>
            </w: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24" w:history="1"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stro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y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kom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55@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yandex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</w:hyperlink>
            <w:r w:rsidR="005454B3" w:rsidRPr="00875AF4">
              <w:rPr>
                <w:spacing w:val="0"/>
                <w:sz w:val="22"/>
                <w:szCs w:val="22"/>
              </w:rPr>
              <w:t xml:space="preserve"> ;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af0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af0"/>
                <w:spacing w:val="0"/>
                <w:sz w:val="22"/>
                <w:szCs w:val="22"/>
              </w:rPr>
              <w:t>.</w:t>
            </w:r>
            <w:proofErr w:type="spellStart"/>
            <w:r w:rsidRPr="00875AF4">
              <w:rPr>
                <w:rStyle w:val="af0"/>
                <w:spacing w:val="0"/>
                <w:sz w:val="22"/>
                <w:szCs w:val="22"/>
                <w:lang w:val="en-US"/>
              </w:rPr>
              <w:t>tarasov</w:t>
            </w:r>
            <w:proofErr w:type="spellEnd"/>
            <w:r w:rsidRPr="00875AF4">
              <w:rPr>
                <w:rStyle w:val="af0"/>
                <w:spacing w:val="0"/>
                <w:sz w:val="22"/>
                <w:szCs w:val="22"/>
              </w:rPr>
              <w:t>@</w:t>
            </w:r>
            <w:r w:rsidRPr="00875AF4">
              <w:rPr>
                <w:rStyle w:val="af0"/>
                <w:spacing w:val="0"/>
                <w:sz w:val="22"/>
                <w:szCs w:val="22"/>
                <w:lang w:val="en-US"/>
              </w:rPr>
              <w:t>air</w:t>
            </w:r>
            <w:r w:rsidRPr="00875AF4">
              <w:rPr>
                <w:rStyle w:val="af0"/>
                <w:spacing w:val="0"/>
                <w:sz w:val="22"/>
                <w:szCs w:val="22"/>
              </w:rPr>
              <w:t>.</w:t>
            </w:r>
            <w:proofErr w:type="spellStart"/>
            <w:r w:rsidRPr="00875AF4">
              <w:rPr>
                <w:rStyle w:val="af0"/>
                <w:spacing w:val="0"/>
                <w:sz w:val="22"/>
                <w:szCs w:val="22"/>
                <w:lang w:val="en-US"/>
              </w:rPr>
              <w:t>vrn</w:t>
            </w:r>
            <w:proofErr w:type="spellEnd"/>
            <w:r w:rsidRPr="00875AF4">
              <w:rPr>
                <w:rStyle w:val="af0"/>
                <w:spacing w:val="0"/>
                <w:sz w:val="22"/>
                <w:szCs w:val="22"/>
              </w:rPr>
              <w:t>.</w:t>
            </w:r>
            <w:proofErr w:type="spellStart"/>
            <w:r w:rsidRPr="00875AF4">
              <w:rPr>
                <w:rStyle w:val="af0"/>
                <w:spacing w:val="0"/>
                <w:sz w:val="22"/>
                <w:szCs w:val="22"/>
                <w:lang w:val="en-US"/>
              </w:rPr>
              <w:t>ru</w:t>
            </w:r>
            <w:proofErr w:type="spellEnd"/>
            <w:r w:rsidRPr="00875AF4">
              <w:rPr>
                <w:spacing w:val="0"/>
                <w:sz w:val="22"/>
                <w:szCs w:val="22"/>
              </w:rPr>
              <w:t xml:space="preserve">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394033,</w:t>
            </w:r>
            <w:r w:rsidRPr="00875AF4">
              <w:rPr>
                <w:spacing w:val="0"/>
                <w:sz w:val="22"/>
                <w:szCs w:val="22"/>
              </w:rPr>
              <w:t xml:space="preserve">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ул. Лени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ский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 xml:space="preserve">спект, 160а.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 xml:space="preserve">8(473) 239-60-35; 8(473) 239-60-57; e-mail: </w:t>
            </w:r>
            <w:hyperlink r:id="rId25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vrn@vniipm.ru</w:t>
              </w:r>
            </w:hyperlink>
            <w:r w:rsidRPr="00875AF4">
              <w:rPr>
                <w:spacing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  <w:hyperlink r:id="rId26" w:history="1"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www.kng.ru</w:t>
              </w:r>
            </w:hyperlink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  <w:hyperlink r:id="rId27" w:history="1"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http://www.vaso.ru/index.php/innov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a</w:t>
              </w:r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tion/tekhnopark</w:t>
              </w:r>
            </w:hyperlink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  <w:hyperlink r:id="rId28" w:history="1">
              <w:r w:rsidR="005454B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http://vniipm.ru/ru/about/25-tehnopark</w:t>
              </w:r>
            </w:hyperlink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Участие производителей сельскохозяйственной те</w:t>
            </w:r>
            <w:r w:rsidRPr="00875AF4">
              <w:rPr>
                <w:rStyle w:val="10pt0pt"/>
                <w:sz w:val="22"/>
                <w:szCs w:val="22"/>
              </w:rPr>
              <w:t>х</w:t>
            </w:r>
            <w:r w:rsidRPr="00875AF4">
              <w:rPr>
                <w:rStyle w:val="10pt0pt"/>
                <w:sz w:val="22"/>
                <w:szCs w:val="22"/>
              </w:rPr>
              <w:t>ники в семинарах, конф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ренциях, выставках. Разм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щение и сопровождение информации о выпускаемой в Воронежской области сельскохозяйственной те</w:t>
            </w:r>
            <w:r w:rsidRPr="00875AF4">
              <w:rPr>
                <w:rStyle w:val="10pt0pt"/>
                <w:sz w:val="22"/>
                <w:szCs w:val="22"/>
              </w:rPr>
              <w:t>х</w:t>
            </w:r>
            <w:r w:rsidRPr="00875AF4">
              <w:rPr>
                <w:rStyle w:val="10pt0pt"/>
                <w:sz w:val="22"/>
                <w:szCs w:val="22"/>
              </w:rPr>
              <w:t>нике, ее комплектующих и запасных частях в разделе «Документы» на официал</w:t>
            </w:r>
            <w:r w:rsidRPr="00875AF4">
              <w:rPr>
                <w:rStyle w:val="10pt0pt"/>
                <w:sz w:val="22"/>
                <w:szCs w:val="22"/>
              </w:rPr>
              <w:t>ь</w:t>
            </w:r>
            <w:r w:rsidRPr="00875AF4">
              <w:rPr>
                <w:rStyle w:val="10pt0pt"/>
                <w:sz w:val="22"/>
                <w:szCs w:val="22"/>
              </w:rPr>
              <w:t>ной странице департамента промышленности и тран</w:t>
            </w:r>
            <w:r w:rsidRPr="00875AF4">
              <w:rPr>
                <w:rStyle w:val="10pt0pt"/>
                <w:sz w:val="22"/>
                <w:szCs w:val="22"/>
              </w:rPr>
              <w:t>с</w:t>
            </w:r>
            <w:r w:rsidRPr="00875AF4">
              <w:rPr>
                <w:rStyle w:val="10pt0pt"/>
                <w:sz w:val="22"/>
                <w:szCs w:val="22"/>
              </w:rPr>
              <w:t>порта Воронежской области Портала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в сети Интернет. Содействие в расширении участия пре</w:t>
            </w:r>
            <w:r w:rsidRPr="00875AF4">
              <w:rPr>
                <w:rStyle w:val="10pt0pt"/>
                <w:sz w:val="22"/>
                <w:szCs w:val="22"/>
              </w:rPr>
              <w:t>д</w:t>
            </w:r>
            <w:r w:rsidRPr="00875AF4">
              <w:rPr>
                <w:rStyle w:val="10pt0pt"/>
                <w:sz w:val="22"/>
                <w:szCs w:val="22"/>
              </w:rPr>
              <w:t>приятий-производителей сельхозтехники Вороне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ской области в государс</w:t>
            </w:r>
            <w:r w:rsidRPr="00875AF4">
              <w:rPr>
                <w:rStyle w:val="10pt0pt"/>
                <w:sz w:val="22"/>
                <w:szCs w:val="22"/>
              </w:rPr>
              <w:t>т</w:t>
            </w:r>
            <w:r w:rsidRPr="00875AF4">
              <w:rPr>
                <w:rStyle w:val="10pt0pt"/>
                <w:sz w:val="22"/>
                <w:szCs w:val="22"/>
              </w:rPr>
              <w:t>венных программах Росси</w:t>
            </w:r>
            <w:r w:rsidRPr="00875AF4">
              <w:rPr>
                <w:rStyle w:val="10pt0pt"/>
                <w:sz w:val="22"/>
                <w:szCs w:val="22"/>
              </w:rPr>
              <w:t>й</w:t>
            </w:r>
            <w:r w:rsidRPr="00875AF4">
              <w:rPr>
                <w:rStyle w:val="10pt0pt"/>
                <w:sz w:val="22"/>
                <w:szCs w:val="22"/>
              </w:rPr>
              <w:t>ской Федерации 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 в сфере промышленности посредс</w:t>
            </w:r>
            <w:r w:rsidRPr="00875AF4">
              <w:rPr>
                <w:rStyle w:val="10pt0pt"/>
                <w:sz w:val="22"/>
                <w:szCs w:val="22"/>
              </w:rPr>
              <w:t>т</w:t>
            </w:r>
            <w:r w:rsidRPr="00875AF4">
              <w:rPr>
                <w:rStyle w:val="10pt0pt"/>
                <w:sz w:val="22"/>
                <w:szCs w:val="22"/>
              </w:rPr>
              <w:t>вом информирования</w:t>
            </w:r>
          </w:p>
        </w:tc>
        <w:tc>
          <w:tcPr>
            <w:tcW w:w="54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Федеральный бюджет,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областной бюджет, 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от 30.10.2015 № 840 «Об утверждении государстве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ной программы Воронежской о</w:t>
            </w:r>
            <w:r w:rsidRPr="00875AF4">
              <w:rPr>
                <w:rStyle w:val="10pt0pt"/>
                <w:sz w:val="22"/>
                <w:szCs w:val="22"/>
              </w:rPr>
              <w:t>б</w:t>
            </w:r>
            <w:r w:rsidRPr="00875AF4">
              <w:rPr>
                <w:rStyle w:val="10pt0pt"/>
                <w:sz w:val="22"/>
                <w:szCs w:val="22"/>
              </w:rPr>
              <w:t>ласти «Развитие промышленности и повышение ее конкурентоспособн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сти» (ред. от 26.01.2021)</w:t>
            </w:r>
          </w:p>
        </w:tc>
        <w:tc>
          <w:tcPr>
            <w:tcW w:w="507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Автономное учре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дение «Региональный фонд развития про</w:t>
            </w:r>
            <w:r w:rsidRPr="00875AF4">
              <w:rPr>
                <w:rStyle w:val="10pt0pt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394018, г.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неж, пл. Ленина, 6а,</w:t>
            </w:r>
          </w:p>
          <w:p w:rsidR="005454B3" w:rsidRPr="00875AF4" w:rsidRDefault="005454B3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8(473)212-75-01 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z w:val="22"/>
                <w:szCs w:val="22"/>
              </w:rPr>
              <w:t>-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z w:val="22"/>
                <w:szCs w:val="22"/>
              </w:rPr>
              <w:t>:</w:t>
            </w:r>
          </w:p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29" w:history="1">
              <w:r w:rsidR="005454B3" w:rsidRPr="00875AF4">
                <w:rPr>
                  <w:rStyle w:val="af0"/>
                  <w:sz w:val="22"/>
                  <w:szCs w:val="22"/>
                </w:rPr>
                <w:t>Rfrp@govvrn.ru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5454B3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30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rfrp36</w:t>
              </w:r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344987" w:rsidRPr="00875AF4" w:rsidTr="000B2A91">
        <w:tc>
          <w:tcPr>
            <w:tcW w:w="923" w:type="pct"/>
          </w:tcPr>
          <w:p w:rsidR="00344987" w:rsidRPr="00875AF4" w:rsidRDefault="00344987" w:rsidP="00344987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Услуги по информиров</w:t>
            </w:r>
            <w:r w:rsidRPr="00875AF4">
              <w:rPr>
                <w:rStyle w:val="10pt0pt"/>
                <w:sz w:val="22"/>
                <w:szCs w:val="22"/>
              </w:rPr>
              <w:t>а</w:t>
            </w:r>
            <w:r w:rsidRPr="00875AF4">
              <w:rPr>
                <w:rStyle w:val="10pt0pt"/>
                <w:sz w:val="22"/>
                <w:szCs w:val="22"/>
              </w:rPr>
              <w:t>нию и консультированию субъектов промышленной деятельности</w:t>
            </w:r>
          </w:p>
        </w:tc>
        <w:tc>
          <w:tcPr>
            <w:tcW w:w="541" w:type="pct"/>
          </w:tcPr>
          <w:p w:rsidR="00344987" w:rsidRPr="00875AF4" w:rsidRDefault="00344987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344987" w:rsidRPr="00875AF4" w:rsidRDefault="00344987" w:rsidP="00344987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от 12.12.2018       № 1111 «О создании Автономного учреждения «Региональный фонд развития промышленности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 путем изменения типа и наименования существующ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го государственного бюджетного учреждения Воронежской области «Центр кластерного развития пр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мышленности Воронежской обла</w:t>
            </w:r>
            <w:r w:rsidRPr="00875AF4">
              <w:rPr>
                <w:rStyle w:val="10pt0pt"/>
                <w:sz w:val="22"/>
                <w:szCs w:val="22"/>
              </w:rPr>
              <w:t>с</w:t>
            </w:r>
            <w:r w:rsidRPr="00875AF4">
              <w:rPr>
                <w:rStyle w:val="10pt0pt"/>
                <w:sz w:val="22"/>
                <w:szCs w:val="22"/>
              </w:rPr>
              <w:t>ти»</w:t>
            </w:r>
          </w:p>
        </w:tc>
        <w:tc>
          <w:tcPr>
            <w:tcW w:w="507" w:type="pct"/>
          </w:tcPr>
          <w:p w:rsidR="00344987" w:rsidRPr="00875AF4" w:rsidRDefault="00344987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344987" w:rsidRPr="00875AF4" w:rsidRDefault="00344987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Автономное учре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дение «Региональный фонд развития про</w:t>
            </w:r>
            <w:r w:rsidRPr="00875AF4">
              <w:rPr>
                <w:rStyle w:val="10pt0pt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344987" w:rsidRPr="00875AF4" w:rsidRDefault="00344987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394018, г.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 xml:space="preserve">неж, пл. Ленина, 6а, </w:t>
            </w:r>
          </w:p>
          <w:p w:rsidR="00344987" w:rsidRPr="00875AF4" w:rsidRDefault="00344987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8(473) 212-75-01; 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z w:val="22"/>
                <w:szCs w:val="22"/>
              </w:rPr>
              <w:t>-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z w:val="22"/>
                <w:szCs w:val="22"/>
              </w:rPr>
              <w:t>:</w:t>
            </w:r>
          </w:p>
          <w:p w:rsidR="00344987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31" w:history="1">
              <w:r w:rsidR="00344987" w:rsidRPr="00875AF4">
                <w:rPr>
                  <w:rStyle w:val="af0"/>
                  <w:sz w:val="22"/>
                  <w:szCs w:val="22"/>
                </w:rPr>
                <w:t>RfrD@govvrn.ru</w:t>
              </w:r>
            </w:hyperlink>
          </w:p>
        </w:tc>
        <w:tc>
          <w:tcPr>
            <w:tcW w:w="534" w:type="pct"/>
          </w:tcPr>
          <w:p w:rsidR="00344987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32" w:history="1">
              <w:r w:rsidR="00344987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344987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344987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2</w:t>
            </w:r>
            <w:r w:rsidRPr="00875AF4">
              <w:rPr>
                <w:sz w:val="22"/>
                <w:szCs w:val="22"/>
              </w:rPr>
              <w:t xml:space="preserve">. </w:t>
            </w:r>
            <w:r w:rsidRPr="00875AF4">
              <w:rPr>
                <w:b/>
                <w:i/>
                <w:sz w:val="22"/>
                <w:szCs w:val="22"/>
              </w:rPr>
              <w:t xml:space="preserve">Рынок овощной и свежей фруктово-ягодной продукции </w:t>
            </w: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аграрной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</w:t>
            </w: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 и бюджетных инвестиций, </w:t>
            </w: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грантов для реализации </w:t>
            </w:r>
            <w:proofErr w:type="spellStart"/>
            <w:proofErr w:type="gramStart"/>
            <w:r w:rsidRPr="00875AF4">
              <w:rPr>
                <w:rFonts w:eastAsia="Calibri"/>
                <w:sz w:val="22"/>
                <w:szCs w:val="22"/>
              </w:rPr>
              <w:t>бизнес-проектов</w:t>
            </w:r>
            <w:proofErr w:type="spellEnd"/>
            <w:proofErr w:type="gramEnd"/>
            <w:r w:rsidRPr="00875AF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41" w:type="pct"/>
          </w:tcPr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и областной бюджеты,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обл. от 28.12.2019 № 1319  «Об утверждении порядков предоставления субсидий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сельскохозяйстве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ным товаропроизводителям, за 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ключением граждан, ведущих ли</w:t>
            </w:r>
            <w:r w:rsidRPr="00875AF4">
              <w:rPr>
                <w:sz w:val="22"/>
                <w:szCs w:val="22"/>
              </w:rPr>
              <w:t>ч</w:t>
            </w:r>
            <w:r w:rsidRPr="00875AF4">
              <w:rPr>
                <w:sz w:val="22"/>
                <w:szCs w:val="22"/>
              </w:rPr>
              <w:t>ное подсобное хозяйство, на возм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щение части затрат на гидромели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ративные, </w:t>
            </w:r>
            <w:proofErr w:type="spellStart"/>
            <w:r w:rsidRPr="00875AF4">
              <w:rPr>
                <w:sz w:val="22"/>
                <w:szCs w:val="22"/>
              </w:rPr>
              <w:t>культуртехнические</w:t>
            </w:r>
            <w:proofErr w:type="spellEnd"/>
            <w:r w:rsidRPr="00875AF4">
              <w:rPr>
                <w:sz w:val="22"/>
                <w:szCs w:val="22"/>
              </w:rPr>
              <w:t xml:space="preserve"> м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роприятия, на мероприятия в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 известкования кислых почв на пашне»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 xml:space="preserve">, 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проектно-сметную документацию, экспертизу, договора с подрядн</w:t>
            </w:r>
            <w:r w:rsidRPr="00875AF4">
              <w:rPr>
                <w:b/>
                <w:sz w:val="22"/>
                <w:szCs w:val="22"/>
              </w:rPr>
              <w:t>ы</w:t>
            </w:r>
            <w:r w:rsidRPr="00875AF4">
              <w:rPr>
                <w:b/>
                <w:sz w:val="22"/>
                <w:szCs w:val="22"/>
              </w:rPr>
              <w:t>ми организациями, поставщиками оборудования и материалов.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bCs/>
                <w:sz w:val="22"/>
                <w:szCs w:val="22"/>
              </w:rPr>
              <w:t>Постановление Правительства В</w:t>
            </w:r>
            <w:r w:rsidRPr="00875AF4">
              <w:rPr>
                <w:bCs/>
                <w:sz w:val="22"/>
                <w:szCs w:val="22"/>
              </w:rPr>
              <w:t>о</w:t>
            </w:r>
            <w:r w:rsidRPr="00875AF4">
              <w:rPr>
                <w:bCs/>
                <w:sz w:val="22"/>
                <w:szCs w:val="22"/>
              </w:rPr>
              <w:t xml:space="preserve">ронежской обл. от 30.12.2019 N 1338 </w:t>
            </w:r>
            <w:r w:rsidRPr="00875AF4">
              <w:rPr>
                <w:bCs/>
                <w:sz w:val="22"/>
                <w:szCs w:val="22"/>
              </w:rPr>
              <w:br/>
              <w:t>«</w:t>
            </w:r>
            <w:r w:rsidRPr="00875AF4">
              <w:rPr>
                <w:sz w:val="22"/>
                <w:szCs w:val="22"/>
              </w:rPr>
              <w:t>Об утверждении порядка предо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тавления субсидий из областного бюджета сельскохозяйственным 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варопроизводителям, за исключен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ем граждан, ведущих личное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собное хозяйство, и сельскохозяйс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венных кредитных потребительских кооперативов, а также организациям и индивидуальным предпринимат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лям, осуществляющим производс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во, первичную и (или) последу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щую (промышленную) переработку сельскохозяйственной продукции, на возмещение части затрат на 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кладку и (или) уход за многолетн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ми насаждениями, включая пито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ники</w:t>
            </w:r>
            <w:proofErr w:type="gramEnd"/>
            <w:r w:rsidRPr="00875AF4">
              <w:rPr>
                <w:sz w:val="22"/>
                <w:szCs w:val="22"/>
              </w:rPr>
              <w:t>, и (или) раскорчевку выбы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 xml:space="preserve">ших из эксплуатации многолетних насаждений»  </w:t>
            </w:r>
          </w:p>
          <w:p w:rsidR="005454B3" w:rsidRPr="00875AF4" w:rsidRDefault="005454B3" w:rsidP="002C258D">
            <w:pPr>
              <w:tabs>
                <w:tab w:val="left" w:pos="1328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проект на закладку сада.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обл. от 19.01.2018 № 19</w:t>
            </w:r>
            <w:r w:rsidRPr="00875AF4">
              <w:rPr>
                <w:sz w:val="22"/>
                <w:szCs w:val="22"/>
              </w:rPr>
              <w:br/>
              <w:t>«Об утверждении Порядка предо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тавления субсидий из областного бюджета сельскохозяйственным 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варопроизводителям (за исключен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ем граждан, ведущих личное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собное хозяйство) на оказание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связанной поддержки в области ра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тениеводства»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площади овощей открытого грунта, ра</w:t>
            </w:r>
            <w:r w:rsidRPr="00875AF4">
              <w:rPr>
                <w:b/>
                <w:sz w:val="22"/>
                <w:szCs w:val="22"/>
              </w:rPr>
              <w:t>й</w:t>
            </w:r>
            <w:r w:rsidRPr="00875AF4">
              <w:rPr>
                <w:b/>
                <w:sz w:val="22"/>
                <w:szCs w:val="22"/>
              </w:rPr>
              <w:t>онированные по 5 региону, док</w:t>
            </w:r>
            <w:r w:rsidRPr="00875AF4">
              <w:rPr>
                <w:b/>
                <w:sz w:val="22"/>
                <w:szCs w:val="22"/>
              </w:rPr>
              <w:t>у</w:t>
            </w:r>
            <w:r w:rsidRPr="00875AF4">
              <w:rPr>
                <w:b/>
                <w:sz w:val="22"/>
                <w:szCs w:val="22"/>
              </w:rPr>
              <w:t xml:space="preserve">менты о реализации. </w:t>
            </w:r>
          </w:p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</w:p>
          <w:p w:rsidR="005454B3" w:rsidRPr="00875AF4" w:rsidRDefault="00D8467C" w:rsidP="002C258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875AF4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="005454B3" w:rsidRPr="00875AF4">
              <w:rPr>
                <w:rFonts w:ascii="Times New Roman" w:hAnsi="Times New Roman" w:cs="Times New Roman"/>
                <w:szCs w:val="22"/>
              </w:rPr>
              <w:instrText xml:space="preserve"> HYPERLINK "http://apkvrn.ru/component/mtree/postanovleniya-voronezhskoj-oblasti/postanovlenie-pravitelstva-voronezhskoj-oblasti-ot-15-02-2017-g-130?Itemid=140" </w:instrText>
            </w:r>
            <w:r w:rsidRPr="00875AF4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="005454B3"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Постановление Правительства В</w:t>
            </w:r>
            <w:r w:rsidR="005454B3"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о</w:t>
            </w:r>
            <w:r w:rsidR="005454B3"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ронежской области от 15.02.2017 г. № 131 «Об утверждении порядка предоставления грантов в форме</w:t>
            </w:r>
          </w:p>
          <w:p w:rsidR="005454B3" w:rsidRPr="00875AF4" w:rsidRDefault="005454B3" w:rsidP="002C258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 xml:space="preserve">субсидий из областного бюджета </w:t>
            </w:r>
            <w:proofErr w:type="gramStart"/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крестьянским</w:t>
            </w:r>
            <w:proofErr w:type="gramEnd"/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 xml:space="preserve"> (фермерским)</w:t>
            </w:r>
          </w:p>
          <w:p w:rsidR="005454B3" w:rsidRPr="00875AF4" w:rsidRDefault="005454B3" w:rsidP="002C258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хозяйствам, включая индивидуал</w:t>
            </w:r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ь</w:t>
            </w:r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ных предпринимателей,</w:t>
            </w:r>
          </w:p>
          <w:p w:rsidR="005454B3" w:rsidRPr="00875AF4" w:rsidRDefault="005454B3" w:rsidP="002C258D">
            <w:pPr>
              <w:pStyle w:val="ConsPlusTitle"/>
              <w:jc w:val="both"/>
              <w:rPr>
                <w:rFonts w:ascii="Times New Roman" w:hAnsi="Times New Roman" w:cs="Times New Roman"/>
                <w:szCs w:val="22"/>
              </w:rPr>
            </w:pPr>
            <w:r w:rsidRPr="00875AF4">
              <w:rPr>
                <w:rFonts w:ascii="Times New Roman" w:hAnsi="Times New Roman" w:cs="Times New Roman"/>
                <w:b w:val="0"/>
                <w:bCs/>
                <w:szCs w:val="22"/>
              </w:rPr>
              <w:t>на развитие семейных ферм</w:t>
            </w:r>
            <w:r w:rsidR="00D8467C" w:rsidRPr="00875AF4">
              <w:rPr>
                <w:rFonts w:ascii="Times New Roman" w:hAnsi="Times New Roman" w:cs="Times New Roman"/>
                <w:szCs w:val="22"/>
              </w:rPr>
              <w:fldChar w:fldCharType="end"/>
            </w:r>
            <w:r w:rsidRPr="00875AF4">
              <w:rPr>
                <w:rFonts w:ascii="Times New Roman" w:hAnsi="Times New Roman" w:cs="Times New Roman"/>
                <w:szCs w:val="22"/>
              </w:rPr>
              <w:t xml:space="preserve">» 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Критерии: гражданство РФ, рег</w:t>
            </w:r>
            <w:r w:rsidRPr="00875AF4">
              <w:rPr>
                <w:b/>
                <w:sz w:val="22"/>
                <w:szCs w:val="22"/>
              </w:rPr>
              <w:t>и</w:t>
            </w:r>
            <w:r w:rsidRPr="00875AF4">
              <w:rPr>
                <w:b/>
                <w:sz w:val="22"/>
                <w:szCs w:val="22"/>
              </w:rPr>
              <w:t>страция на месте муниципального образования, не вести предприн</w:t>
            </w:r>
            <w:r w:rsidRPr="00875AF4">
              <w:rPr>
                <w:b/>
                <w:sz w:val="22"/>
                <w:szCs w:val="22"/>
              </w:rPr>
              <w:t>и</w:t>
            </w:r>
            <w:r w:rsidRPr="00875AF4">
              <w:rPr>
                <w:b/>
                <w:sz w:val="22"/>
                <w:szCs w:val="22"/>
              </w:rPr>
              <w:t>мательскую деятельность на м</w:t>
            </w:r>
            <w:r w:rsidRPr="00875AF4">
              <w:rPr>
                <w:b/>
                <w:sz w:val="22"/>
                <w:szCs w:val="22"/>
              </w:rPr>
              <w:t>о</w:t>
            </w:r>
            <w:r w:rsidRPr="00875AF4">
              <w:rPr>
                <w:b/>
                <w:sz w:val="22"/>
                <w:szCs w:val="22"/>
              </w:rPr>
              <w:t>мент подачи документов</w:t>
            </w:r>
          </w:p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</w:p>
          <w:p w:rsidR="005454B3" w:rsidRPr="00875AF4" w:rsidRDefault="00D8467C" w:rsidP="002C258D">
            <w:pPr>
              <w:jc w:val="both"/>
              <w:rPr>
                <w:sz w:val="22"/>
                <w:szCs w:val="22"/>
              </w:rPr>
            </w:pPr>
            <w:hyperlink r:id="rId33" w:history="1">
              <w:r w:rsidR="005454B3" w:rsidRPr="00875AF4">
                <w:rPr>
                  <w:sz w:val="22"/>
                  <w:szCs w:val="22"/>
                </w:rPr>
                <w:t>Постановление Правительства В</w:t>
              </w:r>
              <w:r w:rsidR="005454B3" w:rsidRPr="00875AF4">
                <w:rPr>
                  <w:sz w:val="22"/>
                  <w:szCs w:val="22"/>
                </w:rPr>
                <w:t>о</w:t>
              </w:r>
              <w:r w:rsidR="005454B3" w:rsidRPr="00875AF4">
                <w:rPr>
                  <w:sz w:val="22"/>
                  <w:szCs w:val="22"/>
                </w:rPr>
                <w:t>ронежской области от 15.02.2017 г. №129 «Об утверждении Порядка предоставления субсидий из облас</w:t>
              </w:r>
              <w:r w:rsidR="005454B3" w:rsidRPr="00875AF4">
                <w:rPr>
                  <w:sz w:val="22"/>
                  <w:szCs w:val="22"/>
                </w:rPr>
                <w:t>т</w:t>
              </w:r>
              <w:r w:rsidR="005454B3" w:rsidRPr="00875AF4">
                <w:rPr>
                  <w:sz w:val="22"/>
                  <w:szCs w:val="22"/>
                </w:rPr>
                <w:t>ного бюджета в виде грантов сел</w:t>
              </w:r>
              <w:r w:rsidR="005454B3" w:rsidRPr="00875AF4">
                <w:rPr>
                  <w:sz w:val="22"/>
                  <w:szCs w:val="22"/>
                </w:rPr>
                <w:t>ь</w:t>
              </w:r>
              <w:r w:rsidR="005454B3" w:rsidRPr="00875AF4">
                <w:rPr>
                  <w:sz w:val="22"/>
                  <w:szCs w:val="22"/>
                </w:rPr>
                <w:t>скохозяйственным потребительским кооперативам для развития матер</w:t>
              </w:r>
              <w:r w:rsidR="005454B3" w:rsidRPr="00875AF4">
                <w:rPr>
                  <w:sz w:val="22"/>
                  <w:szCs w:val="22"/>
                </w:rPr>
                <w:t>и</w:t>
              </w:r>
              <w:r w:rsidR="005454B3" w:rsidRPr="00875AF4">
                <w:rPr>
                  <w:sz w:val="22"/>
                  <w:szCs w:val="22"/>
                </w:rPr>
                <w:t>ально-технической базы»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2C258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отработать не менее года, кооператив должен иметь статус сельскохозяйстве</w:t>
            </w:r>
            <w:r w:rsidRPr="00875AF4">
              <w:rPr>
                <w:b/>
                <w:sz w:val="22"/>
                <w:szCs w:val="22"/>
              </w:rPr>
              <w:t>н</w:t>
            </w:r>
            <w:r w:rsidRPr="00875AF4">
              <w:rPr>
                <w:b/>
                <w:sz w:val="22"/>
                <w:szCs w:val="22"/>
              </w:rPr>
              <w:t>ного, сбытового и (или) перераб</w:t>
            </w:r>
            <w:r w:rsidRPr="00875AF4">
              <w:rPr>
                <w:b/>
                <w:sz w:val="22"/>
                <w:szCs w:val="22"/>
              </w:rPr>
              <w:t>а</w:t>
            </w:r>
            <w:r w:rsidRPr="00875AF4">
              <w:rPr>
                <w:b/>
                <w:sz w:val="22"/>
                <w:szCs w:val="22"/>
              </w:rPr>
              <w:t>тывающего потребительского кооператива, иметь в членах ко</w:t>
            </w:r>
            <w:r w:rsidRPr="00875AF4">
              <w:rPr>
                <w:b/>
                <w:sz w:val="22"/>
                <w:szCs w:val="22"/>
              </w:rPr>
              <w:t>о</w:t>
            </w:r>
            <w:r w:rsidRPr="00875AF4">
              <w:rPr>
                <w:b/>
                <w:sz w:val="22"/>
                <w:szCs w:val="22"/>
              </w:rPr>
              <w:t xml:space="preserve">ператива не менее 10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сельхозтов</w:t>
            </w:r>
            <w:r w:rsidRPr="00875AF4">
              <w:rPr>
                <w:b/>
                <w:sz w:val="22"/>
                <w:szCs w:val="22"/>
              </w:rPr>
              <w:t>а</w:t>
            </w:r>
            <w:r w:rsidRPr="00875AF4">
              <w:rPr>
                <w:b/>
                <w:sz w:val="22"/>
                <w:szCs w:val="22"/>
              </w:rPr>
              <w:t>ропроизводителей</w:t>
            </w:r>
            <w:proofErr w:type="spellEnd"/>
            <w:r w:rsidRPr="00875AF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07" w:type="pct"/>
          </w:tcPr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Ассоциация «Вор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нежский союз мели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раторов»</w:t>
            </w:r>
          </w:p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Сынков Дмитрий А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дреевич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ФГБНУ «</w:t>
            </w:r>
            <w:proofErr w:type="spellStart"/>
            <w:r w:rsidRPr="00875AF4">
              <w:rPr>
                <w:sz w:val="22"/>
                <w:szCs w:val="22"/>
              </w:rPr>
              <w:t>Мелиово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хоз</w:t>
            </w:r>
            <w:proofErr w:type="spellEnd"/>
            <w:r w:rsidRPr="00875AF4">
              <w:rPr>
                <w:sz w:val="22"/>
                <w:szCs w:val="22"/>
              </w:rPr>
              <w:t xml:space="preserve">» 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Сомов Игорь Ник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лаевич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Ассоциация виногр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дарей и садоводов Воронежской области</w:t>
            </w:r>
          </w:p>
          <w:p w:rsidR="005454B3" w:rsidRPr="00875AF4" w:rsidRDefault="005454B3" w:rsidP="002C258D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Бабенко Владимир Николаевич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Воронежское реги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нальное отделение «Опора России»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Елисеев Иван Але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сандрович</w:t>
            </w:r>
          </w:p>
          <w:p w:rsidR="005454B3" w:rsidRPr="00875AF4" w:rsidRDefault="005454B3" w:rsidP="0069487B">
            <w:pPr>
              <w:spacing w:line="276" w:lineRule="auto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Шипилов Владимир Александрович – председатель асс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циации крестьянских (фермерских) 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 и сельскох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зяйственных коопер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тивов Воронежской области «Воронеж АККОР»</w:t>
            </w:r>
          </w:p>
        </w:tc>
        <w:tc>
          <w:tcPr>
            <w:tcW w:w="586" w:type="pct"/>
          </w:tcPr>
          <w:p w:rsidR="005454B3" w:rsidRPr="00875AF4" w:rsidRDefault="005454B3" w:rsidP="0069487B">
            <w:pPr>
              <w:spacing w:after="200" w:line="276" w:lineRule="auto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8-952-955-47-12</w:t>
            </w: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8-920-463-58-78</w:t>
            </w:r>
          </w:p>
          <w:p w:rsidR="005454B3" w:rsidRPr="00875AF4" w:rsidRDefault="005454B3" w:rsidP="0069487B">
            <w:pPr>
              <w:spacing w:after="200" w:line="276" w:lineRule="auto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8-911-013-03-27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8 473 276</w:t>
            </w:r>
            <w:r w:rsidRPr="00875AF4">
              <w:rPr>
                <w:sz w:val="22"/>
                <w:szCs w:val="22"/>
              </w:rPr>
              <w:noBreakHyphen/>
              <w:t>36-24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8 473 239</w:t>
            </w:r>
            <w:r w:rsidRPr="00875AF4">
              <w:rPr>
                <w:sz w:val="22"/>
                <w:szCs w:val="22"/>
              </w:rPr>
              <w:noBreakHyphen/>
              <w:t>65-32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8-952-954-13-90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8-910-732-44-88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8-980-554-40-54</w:t>
            </w:r>
          </w:p>
          <w:p w:rsidR="005454B3" w:rsidRPr="00875AF4" w:rsidRDefault="005454B3" w:rsidP="0069487B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34" w:history="1">
              <w:r w:rsidR="005454B3" w:rsidRPr="00875AF4">
                <w:rPr>
                  <w:rStyle w:val="af0"/>
                  <w:sz w:val="22"/>
                  <w:szCs w:val="22"/>
                </w:rPr>
                <w:t>http://avsm36.ru/</w:t>
              </w:r>
            </w:hyperlink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D8467C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35" w:history="1">
              <w:r w:rsidR="005454B3" w:rsidRPr="00875AF4">
                <w:rPr>
                  <w:rStyle w:val="af0"/>
                  <w:sz w:val="22"/>
                  <w:szCs w:val="22"/>
                </w:rPr>
                <w:t>http://oporavrn.ru/</w:t>
              </w:r>
            </w:hyperlink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D8467C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36" w:history="1">
              <w:r w:rsidR="005454B3" w:rsidRPr="00875AF4">
                <w:rPr>
                  <w:rStyle w:val="af0"/>
                  <w:sz w:val="22"/>
                  <w:szCs w:val="22"/>
                </w:rPr>
                <w:t>http://www.akkor.ru/regions-akkor</w:t>
              </w:r>
            </w:hyperlink>
          </w:p>
          <w:p w:rsidR="005454B3" w:rsidRPr="00875AF4" w:rsidRDefault="005454B3" w:rsidP="006948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нодательных изменений. 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6919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867459">
            <w:pPr>
              <w:ind w:left="41" w:right="22" w:hanging="125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</w:t>
            </w:r>
            <w:proofErr w:type="gramStart"/>
            <w:r w:rsidRPr="00875AF4">
              <w:rPr>
                <w:sz w:val="22"/>
                <w:szCs w:val="22"/>
              </w:rPr>
              <w:t>Информационно-консультационная поддержка субъектов   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 деятельности, инфо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мация в открытом доступе в сети Интернет, рекламная продукция</w:t>
            </w:r>
            <w:proofErr w:type="gramEnd"/>
          </w:p>
          <w:p w:rsidR="005454B3" w:rsidRPr="00875AF4" w:rsidRDefault="005454B3" w:rsidP="00B972E0">
            <w:pPr>
              <w:ind w:left="41" w:right="22" w:hanging="125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 </w:t>
            </w:r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48665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Горбачева Анна 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лерьевна</w:t>
            </w:r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212-74-12 </w:t>
            </w:r>
          </w:p>
          <w:p w:rsidR="005454B3" w:rsidRPr="00875AF4" w:rsidRDefault="005454B3" w:rsidP="00126A6C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37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38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Другие виды и способы поддержки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Участие </w:t>
            </w:r>
            <w:proofErr w:type="spellStart"/>
            <w:r w:rsidRPr="00875AF4">
              <w:rPr>
                <w:sz w:val="22"/>
                <w:szCs w:val="22"/>
              </w:rPr>
              <w:t>сельхозтоваропр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изводителей</w:t>
            </w:r>
            <w:proofErr w:type="spellEnd"/>
            <w:r w:rsidRPr="00875AF4">
              <w:rPr>
                <w:sz w:val="22"/>
                <w:szCs w:val="22"/>
              </w:rPr>
              <w:t xml:space="preserve"> в семинарах, конференциях, выставках, ярмарках, фестивалях в ц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лях популяризации овощной и плодово-ягодной проду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ции, выращенной в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</w:t>
            </w:r>
          </w:p>
        </w:tc>
        <w:tc>
          <w:tcPr>
            <w:tcW w:w="541" w:type="pct"/>
          </w:tcPr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B972E0">
            <w:pPr>
              <w:ind w:left="41" w:right="22" w:hanging="125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 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B972E0">
            <w:pPr>
              <w:ind w:left="41" w:right="22" w:hanging="125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информация в открытом доступе в сети Интернет.</w:t>
            </w:r>
          </w:p>
          <w:p w:rsidR="005454B3" w:rsidRPr="00875AF4" w:rsidRDefault="005454B3" w:rsidP="00B972E0">
            <w:pPr>
              <w:ind w:left="41" w:right="22" w:hanging="125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Рекламная продукция.</w:t>
            </w:r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Горбачева Анна 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лерьевна</w:t>
            </w:r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212-74-12 </w:t>
            </w:r>
          </w:p>
          <w:p w:rsidR="005454B3" w:rsidRPr="00875AF4" w:rsidRDefault="005454B3" w:rsidP="00126A6C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26A6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39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341828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40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</w:p>
          <w:p w:rsidR="005454B3" w:rsidRPr="00875AF4" w:rsidRDefault="005454B3" w:rsidP="003418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D8467C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41" w:history="1">
              <w:r w:rsidR="005454B3" w:rsidRPr="00875AF4">
                <w:rPr>
                  <w:rStyle w:val="af0"/>
                  <w:sz w:val="22"/>
                  <w:szCs w:val="22"/>
                </w:rPr>
                <w:t>http://www.dvp36.ru/</w:t>
              </w:r>
            </w:hyperlink>
          </w:p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D8467C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42" w:history="1">
              <w:r w:rsidR="005454B3" w:rsidRPr="00875AF4">
                <w:rPr>
                  <w:rStyle w:val="af0"/>
                  <w:sz w:val="22"/>
                  <w:szCs w:val="22"/>
                </w:rPr>
                <w:t>http://vrngorodsad.ru/</w:t>
              </w:r>
            </w:hyperlink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D8467C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43" w:history="1">
              <w:r w:rsidR="005454B3" w:rsidRPr="00875AF4">
                <w:rPr>
                  <w:rStyle w:val="af0"/>
                  <w:sz w:val="22"/>
                  <w:szCs w:val="22"/>
                </w:rPr>
                <w:t>http://goldenautumn.moscow/</w:t>
              </w:r>
            </w:hyperlink>
          </w:p>
          <w:p w:rsidR="005454B3" w:rsidRPr="00875AF4" w:rsidRDefault="005454B3" w:rsidP="00234DB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D8467C" w:rsidP="00234D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44" w:history="1">
              <w:r w:rsidR="005454B3" w:rsidRPr="00875AF4">
                <w:rPr>
                  <w:rStyle w:val="af0"/>
                  <w:sz w:val="22"/>
                  <w:szCs w:val="22"/>
                </w:rPr>
                <w:t>http://centr-rynokvrn.ru/news/oblastnaya-yarmarka-festival-daryi-zemli-voronezhskoj!.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3. </w:t>
            </w:r>
            <w:r w:rsidRPr="00875AF4">
              <w:rPr>
                <w:b/>
                <w:i/>
                <w:sz w:val="22"/>
                <w:szCs w:val="22"/>
              </w:rPr>
              <w:t xml:space="preserve">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туристских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услуг </w:t>
            </w: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предпринимательства и торговли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rPr>
          <w:trHeight w:val="2433"/>
        </w:trPr>
        <w:tc>
          <w:tcPr>
            <w:tcW w:w="923" w:type="pct"/>
          </w:tcPr>
          <w:p w:rsidR="005454B3" w:rsidRPr="00875AF4" w:rsidRDefault="005454B3" w:rsidP="001A072B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875AF4">
              <w:rPr>
                <w:rFonts w:eastAsia="Calibri"/>
                <w:sz w:val="22"/>
                <w:szCs w:val="22"/>
                <w:lang w:eastAsia="en-US"/>
              </w:rPr>
              <w:t>Поддержка субъектов тур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 xml:space="preserve">стской индустрии - </w:t>
            </w:r>
            <w:r w:rsidRPr="00875AF4">
              <w:rPr>
                <w:sz w:val="22"/>
                <w:szCs w:val="22"/>
              </w:rPr>
              <w:t>юрид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ческие лица и индивидуал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ные предприниматели, я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ляющиеся субъектами мал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и среднего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осуществляющие деятельность в сфере сел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ского туризма на террит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рии Воронежской области</w:t>
            </w:r>
            <w:proofErr w:type="gramEnd"/>
          </w:p>
        </w:tc>
        <w:tc>
          <w:tcPr>
            <w:tcW w:w="541" w:type="pct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05.08.2016               №  572 «Об утверждении Порядка предоставления грантов для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тия материально-технической базы объектов сельского туризма»</w:t>
            </w:r>
          </w:p>
        </w:tc>
        <w:tc>
          <w:tcPr>
            <w:tcW w:w="507" w:type="pct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D30E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394009, </w:t>
            </w:r>
          </w:p>
          <w:p w:rsidR="005454B3" w:rsidRPr="00875AF4" w:rsidRDefault="005454B3" w:rsidP="00D30E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г. Воронеж, пр. Революции, 33.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212-72-67,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45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to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u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ism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_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vo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mail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D30E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3F6FC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46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sitvrn.ru/regulation.html</w:t>
              </w:r>
            </w:hyperlink>
          </w:p>
          <w:p w:rsidR="005454B3" w:rsidRPr="00875AF4" w:rsidRDefault="005454B3" w:rsidP="00B97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A07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rPr>
          <w:trHeight w:val="2433"/>
        </w:trPr>
        <w:tc>
          <w:tcPr>
            <w:tcW w:w="923" w:type="pct"/>
          </w:tcPr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875AF4">
              <w:rPr>
                <w:rFonts w:eastAsia="Calibri"/>
                <w:sz w:val="22"/>
                <w:szCs w:val="22"/>
                <w:lang w:eastAsia="en-US"/>
              </w:rPr>
              <w:t>Поддержка некоммерческих организаций, осущест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 xml:space="preserve">ляющих деятельность на территории Воронежской области по приоритетным направлениям туристской деятельности в сфере </w:t>
            </w:r>
            <w:proofErr w:type="gramStart"/>
            <w:r w:rsidRPr="00875AF4">
              <w:rPr>
                <w:rFonts w:eastAsia="Calibri"/>
                <w:sz w:val="22"/>
                <w:szCs w:val="22"/>
                <w:lang w:eastAsia="en-US"/>
              </w:rPr>
              <w:t>вну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реннего</w:t>
            </w:r>
            <w:proofErr w:type="gramEnd"/>
            <w:r w:rsidRPr="00875AF4">
              <w:rPr>
                <w:rFonts w:eastAsia="Calibri"/>
                <w:sz w:val="22"/>
                <w:szCs w:val="22"/>
                <w:lang w:eastAsia="en-US"/>
              </w:rPr>
              <w:t xml:space="preserve"> и въездного тури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ма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15.11.2017                 № 891 «Об утверждении порядка предоставления грантов для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зации проектов по приоритетным направлениям туристской деятел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ности в сфере внутреннего и въез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ного туризма»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394009,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г. Воронеж, пр. Революции, 33.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212-72-67,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47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to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u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ism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_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vo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mail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48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sitvrn.ru/regulation.html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Размещение информации о туристических проектах и объектах туризма вне зав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симости от их форм собс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венности на туристском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формационном Портале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41" w:type="pct"/>
          </w:tcPr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171" w:type="pct"/>
          </w:tcPr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18.12.2013                   №  1119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«Развитие культуры и т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ризма»</w:t>
            </w:r>
          </w:p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7E1300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7E130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394036, </w:t>
            </w:r>
          </w:p>
          <w:p w:rsidR="005454B3" w:rsidRPr="00875AF4" w:rsidRDefault="005454B3" w:rsidP="007E130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г. Воронеж, </w:t>
            </w:r>
            <w:proofErr w:type="spellStart"/>
            <w:r w:rsidRPr="00875AF4">
              <w:rPr>
                <w:sz w:val="22"/>
                <w:szCs w:val="22"/>
              </w:rPr>
              <w:t>пр-т</w:t>
            </w:r>
            <w:proofErr w:type="spellEnd"/>
            <w:r w:rsidRPr="00875AF4">
              <w:rPr>
                <w:sz w:val="22"/>
                <w:szCs w:val="22"/>
              </w:rPr>
              <w:t xml:space="preserve"> Революции, 33, </w:t>
            </w:r>
          </w:p>
          <w:p w:rsidR="005454B3" w:rsidRPr="00875AF4" w:rsidRDefault="005454B3" w:rsidP="007E1300">
            <w:pPr>
              <w:jc w:val="both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(473)212-72-67</w:t>
            </w:r>
            <w:r w:rsidRPr="00875AF4">
              <w:rPr>
                <w:sz w:val="22"/>
                <w:szCs w:val="22"/>
                <w:lang w:val="en-US"/>
              </w:rPr>
              <w:br/>
              <w:t xml:space="preserve">e-mail: </w:t>
            </w:r>
          </w:p>
          <w:p w:rsidR="005454B3" w:rsidRPr="00875AF4" w:rsidRDefault="00D8467C" w:rsidP="007E1300">
            <w:pPr>
              <w:jc w:val="both"/>
              <w:rPr>
                <w:sz w:val="22"/>
                <w:szCs w:val="22"/>
                <w:lang w:val="en-US"/>
              </w:rPr>
            </w:pPr>
            <w:hyperlink r:id="rId49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bus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ness@govvrn.ru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7E13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50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visitvrn.ru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7E13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  <w:u w:val="single"/>
              </w:rPr>
              <w:t>II. Товарные рынки: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1. Рынок услуг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дошкольного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образования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образования, науки и молодежной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субсидии из областного бюджета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29.03.2017         № 238 «Об утверждении Порядка предоставления субсидии из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Воронежской области частным дошкольным образовательным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низациям, реализующим программы дошкольного образования, на во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мещение затрат, включая расходы на оплату труда, приобретение учебн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ков и учебных пособий, средств обучения, игр, игрушек (за искл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чением расходов на содержание зд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ний и оплату коммунальных услуг)»</w:t>
            </w:r>
            <w:proofErr w:type="gramEnd"/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132,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(473)212-75-33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51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52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edu.govvrn.ru</w:t>
              </w:r>
              <w:proofErr w:type="spellEnd"/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Имущественная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Предоставление частной организации или индивид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альному предпринимателю в пользование муниципал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ного нежилого (встроенн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го) помещения на условиях муниципальной префере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ции с включением в договор обязательного условия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доставления фиксированн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количества мест детям, зарегистрированным в м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ниципальной системе эле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тронной очередности в к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честве нуждающихся в ус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ройстве в муниципальные дошкольные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ные учреждения, с опред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лением для них размера 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дительской платы, не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вышающего уровень оплаты за присмотр и уход за 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бенком</w:t>
            </w:r>
            <w:proofErr w:type="gramEnd"/>
            <w:r w:rsidRPr="00875AF4">
              <w:rPr>
                <w:sz w:val="22"/>
                <w:szCs w:val="22"/>
              </w:rPr>
              <w:t xml:space="preserve"> в муниципальных дошкольных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организациях муниц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палитетов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Администрации 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родского округа город Воронеж от 23.12.2013 № 1250 «Об утверждении муниципальной программы горо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ского округа город Воронеж «Разв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тие образования» (ред. от 03.12.2018)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Администр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ция городск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округа 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род Воронеж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образов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 и молодежной политики админис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рации городского о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руга город Воронеж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Коми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 xml:space="preserve">саржевской, д. 14А,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228-32-28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факс 228-39-23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53" w:history="1">
              <w:r w:rsidR="005454B3" w:rsidRPr="00875AF4">
                <w:rPr>
                  <w:rStyle w:val="af0"/>
                  <w:sz w:val="22"/>
                  <w:szCs w:val="22"/>
                </w:rPr>
                <w:t>www.voronezh-city.ru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методической, консультационной и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формационной поддержки работникам частных обр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зовательных организаций и индивидуальным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нимателям, реализующим или планирующим реализ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вать основные образов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тельные программы </w:t>
            </w:r>
            <w:proofErr w:type="gramStart"/>
            <w:r w:rsidRPr="00875AF4">
              <w:rPr>
                <w:sz w:val="22"/>
                <w:szCs w:val="22"/>
              </w:rPr>
              <w:t>дошк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льного</w:t>
            </w:r>
            <w:proofErr w:type="gramEnd"/>
            <w:r w:rsidRPr="00875AF4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>. 117,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(473)212-75-16 e-mail: </w:t>
            </w:r>
            <w:hyperlink r:id="rId54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55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edu.govvrn.ru</w:t>
              </w:r>
              <w:proofErr w:type="spellEnd"/>
            </w:hyperlink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Организация </w:t>
            </w:r>
            <w:proofErr w:type="gramStart"/>
            <w:r w:rsidRPr="00875AF4">
              <w:rPr>
                <w:sz w:val="22"/>
                <w:szCs w:val="22"/>
              </w:rPr>
              <w:t>дополнител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ного</w:t>
            </w:r>
            <w:proofErr w:type="gramEnd"/>
            <w:r w:rsidRPr="00875AF4">
              <w:rPr>
                <w:sz w:val="22"/>
                <w:szCs w:val="22"/>
              </w:rPr>
              <w:t xml:space="preserve"> профессионального образования руководителей и сотрудников частных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разовательных организаций и индивидуальных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принимателей, реализу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щих или планирующих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лизовать образовательные программы дошкольного образования, по заявител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ному принципу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Государственное бюджетное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ние </w:t>
            </w:r>
            <w:proofErr w:type="gramStart"/>
            <w:r w:rsidRPr="00875AF4">
              <w:rPr>
                <w:sz w:val="22"/>
                <w:szCs w:val="22"/>
              </w:rPr>
              <w:t>дополнительного</w:t>
            </w:r>
            <w:proofErr w:type="gramEnd"/>
            <w:r w:rsidRPr="00875AF4">
              <w:rPr>
                <w:sz w:val="22"/>
                <w:szCs w:val="22"/>
              </w:rPr>
              <w:t xml:space="preserve"> профессионального образования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«Институт развития образования» (ВИРО), образовательные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ганизации,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зующие программы дополнительного профессионального образования</w:t>
            </w:r>
          </w:p>
          <w:p w:rsidR="00843C1B" w:rsidRPr="00875AF4" w:rsidRDefault="00843C1B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394043,г.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Берез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вая роща, д. 54,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235-34-50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gramStart"/>
            <w:r w:rsidRPr="00875AF4">
              <w:rPr>
                <w:sz w:val="22"/>
                <w:szCs w:val="22"/>
              </w:rPr>
              <w:t>е</w:t>
            </w:r>
            <w:proofErr w:type="gramEnd"/>
            <w:r w:rsidRPr="00875AF4">
              <w:rPr>
                <w:sz w:val="22"/>
                <w:szCs w:val="22"/>
                <w:lang w:val="en-US"/>
              </w:rPr>
              <w:t xml:space="preserve">-mail: </w:t>
            </w:r>
            <w:hyperlink r:id="rId56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viro-vrn@mail.ru</w:t>
              </w:r>
            </w:hyperlink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color w:val="0000FF"/>
                <w:sz w:val="22"/>
                <w:szCs w:val="22"/>
                <w:u w:val="single"/>
              </w:rPr>
              <w:t>viro36.ru/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2. Рынок услуг среднего профессионального образования </w:t>
            </w:r>
          </w:p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образования, науки и молодежной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Реализация конкурентного механизма </w:t>
            </w:r>
            <w:proofErr w:type="spellStart"/>
            <w:r w:rsidRPr="00875AF4">
              <w:rPr>
                <w:sz w:val="22"/>
                <w:szCs w:val="22"/>
              </w:rPr>
              <w:t>софинансиров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</w:t>
            </w:r>
            <w:proofErr w:type="spellEnd"/>
            <w:r w:rsidRPr="00875AF4">
              <w:rPr>
                <w:sz w:val="22"/>
                <w:szCs w:val="22"/>
              </w:rPr>
              <w:t xml:space="preserve"> организаций в сфере оказания услуг среднего профессионального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 по основным профе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сиональным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ным программам подгото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ки квалифицированных 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бочих (служащих) и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граммам подготовки сп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циалистов среднего звена, подготовка по которым не осуществляется в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ственных образовательных организациях, но которые востребованы регионал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ным рынком труда (опред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ление контрольных цифр приема в форме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венного задания)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департамента образования, науки и молодежной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 от 29.01.2015     № 57 «Об утверждении порядка проведения публичного конкурса на распределение контрольных цифр приема граждан по профессиям и специальностям и (или) укрупне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ным группам профессий, специал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ностей для обучения по образов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тельным программам среднего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фессионального образования за счет бюджетных ассигнований бюджета Воронежской области»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12, каб.433, 8(473) 277-46-37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212-75-38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57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  <w:lang w:val="en-US"/>
              </w:rPr>
            </w:pPr>
            <w:hyperlink r:id="rId58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https://edu.govvrn.ru/professional-noe-obrazovanie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843C1B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методической, консультационной и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формационной поддержки работникам негосударс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венным образовательным учреждениям, реализующим программы среднего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фессионального образов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Рассылка информационных и мет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дических писем и материалов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12, каб.433,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277-46-37,  8(473) 212-75-38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59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  <w:lang w:val="en-US"/>
              </w:rPr>
            </w:pPr>
            <w:hyperlink r:id="rId60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https://edu.govvrn.ru/professional-noe-obrazovanie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Другие виды и способы поддержки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Участие представителей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государственных профе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сиональных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организаций в семин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рах, конференциях  и  че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пионатах профессиональн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мастерства в целях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фессионального образов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 в Воронежской области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 Рассылка информ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ционных писем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</w:rPr>
              <w:t>394006, г</w:t>
            </w:r>
            <w:proofErr w:type="gramStart"/>
            <w:r w:rsidRPr="00875AF4">
              <w:rPr>
                <w:sz w:val="22"/>
                <w:szCs w:val="22"/>
              </w:rPr>
              <w:t>.В</w:t>
            </w:r>
            <w:proofErr w:type="gramEnd"/>
            <w:r w:rsidRPr="00875AF4">
              <w:rPr>
                <w:sz w:val="22"/>
                <w:szCs w:val="22"/>
              </w:rPr>
              <w:t xml:space="preserve">оронеж, пл.Ленина, 12, кааб. </w:t>
            </w:r>
            <w:r w:rsidRPr="00875AF4">
              <w:rPr>
                <w:sz w:val="22"/>
                <w:szCs w:val="22"/>
                <w:lang w:val="en-US"/>
              </w:rPr>
              <w:t xml:space="preserve">433,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277-46-37, 8(473) 212-75-38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61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  <w:lang w:val="en-US"/>
              </w:rPr>
            </w:pPr>
            <w:hyperlink r:id="rId62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http://wsr36.ru/5-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региональный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-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чемпионат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/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  <w:hyperlink r:id="rId63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https://vk.com/worldskills_vrn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shd w:val="clear" w:color="auto" w:fill="auto"/>
          </w:tcPr>
          <w:p w:rsidR="00004BBE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3. </w:t>
            </w:r>
            <w:r w:rsidRPr="00875AF4">
              <w:rPr>
                <w:b/>
                <w:i/>
                <w:sz w:val="22"/>
                <w:szCs w:val="22"/>
              </w:rPr>
              <w:t xml:space="preserve">Рынок услуг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дополнительного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образования детей </w:t>
            </w:r>
          </w:p>
          <w:p w:rsidR="005454B3" w:rsidRPr="00875AF4" w:rsidRDefault="005454B3" w:rsidP="00004BB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образования, науки</w:t>
            </w:r>
            <w:r w:rsidR="00004BBE" w:rsidRPr="00875AF4">
              <w:rPr>
                <w:b/>
                <w:i/>
                <w:sz w:val="22"/>
                <w:szCs w:val="22"/>
              </w:rPr>
              <w:t xml:space="preserve"> </w:t>
            </w:r>
            <w:r w:rsidRPr="00875AF4">
              <w:rPr>
                <w:b/>
                <w:i/>
                <w:sz w:val="22"/>
                <w:szCs w:val="22"/>
              </w:rPr>
              <w:t>и молодежной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 xml:space="preserve">Обеспечение </w:t>
            </w:r>
            <w:proofErr w:type="spellStart"/>
            <w:r w:rsidRPr="00875AF4">
              <w:rPr>
                <w:sz w:val="22"/>
                <w:szCs w:val="22"/>
                <w:lang w:eastAsia="en-US"/>
              </w:rPr>
              <w:t>софинансир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вания</w:t>
            </w:r>
            <w:proofErr w:type="spellEnd"/>
            <w:r w:rsidRPr="00875AF4">
              <w:rPr>
                <w:sz w:val="22"/>
                <w:szCs w:val="22"/>
                <w:lang w:eastAsia="en-US"/>
              </w:rPr>
              <w:t xml:space="preserve"> образовательных пр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грамм и организаций в сф</w:t>
            </w:r>
            <w:r w:rsidRPr="00875AF4">
              <w:rPr>
                <w:sz w:val="22"/>
                <w:szCs w:val="22"/>
                <w:lang w:eastAsia="en-US"/>
              </w:rPr>
              <w:t>е</w:t>
            </w:r>
            <w:r w:rsidRPr="00875AF4">
              <w:rPr>
                <w:sz w:val="22"/>
                <w:szCs w:val="22"/>
                <w:lang w:eastAsia="en-US"/>
              </w:rPr>
              <w:t>ре оказания услуг дополн</w:t>
            </w:r>
            <w:r w:rsidRPr="00875AF4">
              <w:rPr>
                <w:sz w:val="22"/>
                <w:szCs w:val="22"/>
                <w:lang w:eastAsia="en-US"/>
              </w:rPr>
              <w:t>и</w:t>
            </w:r>
            <w:r w:rsidRPr="00875AF4">
              <w:rPr>
                <w:sz w:val="22"/>
                <w:szCs w:val="22"/>
                <w:lang w:eastAsia="en-US"/>
              </w:rPr>
              <w:t>тельного образования детей, единого для государстве</w:t>
            </w:r>
            <w:r w:rsidRPr="00875AF4">
              <w:rPr>
                <w:sz w:val="22"/>
                <w:szCs w:val="22"/>
                <w:lang w:eastAsia="en-US"/>
              </w:rPr>
              <w:t>н</w:t>
            </w:r>
            <w:r w:rsidRPr="00875AF4">
              <w:rPr>
                <w:sz w:val="22"/>
                <w:szCs w:val="22"/>
                <w:lang w:eastAsia="en-US"/>
              </w:rPr>
              <w:t>ных (муниципальных) и ч</w:t>
            </w:r>
            <w:r w:rsidRPr="00875AF4">
              <w:rPr>
                <w:sz w:val="22"/>
                <w:szCs w:val="22"/>
                <w:lang w:eastAsia="en-US"/>
              </w:rPr>
              <w:t>а</w:t>
            </w:r>
            <w:r w:rsidRPr="00875AF4">
              <w:rPr>
                <w:sz w:val="22"/>
                <w:szCs w:val="22"/>
                <w:lang w:eastAsia="en-US"/>
              </w:rPr>
              <w:t>стных (негосударственных, немуниципальных) орган</w:t>
            </w:r>
            <w:r w:rsidRPr="00875AF4">
              <w:rPr>
                <w:sz w:val="22"/>
                <w:szCs w:val="22"/>
                <w:lang w:eastAsia="en-US"/>
              </w:rPr>
              <w:t>и</w:t>
            </w:r>
            <w:r w:rsidRPr="00875AF4">
              <w:rPr>
                <w:sz w:val="22"/>
                <w:szCs w:val="22"/>
                <w:lang w:eastAsia="en-US"/>
              </w:rPr>
              <w:t>заций на конкурентной о</w:t>
            </w:r>
            <w:r w:rsidRPr="00875AF4">
              <w:rPr>
                <w:sz w:val="22"/>
                <w:szCs w:val="22"/>
                <w:lang w:eastAsia="en-US"/>
              </w:rPr>
              <w:t>с</w:t>
            </w:r>
            <w:r w:rsidRPr="00875AF4">
              <w:rPr>
                <w:sz w:val="22"/>
                <w:szCs w:val="22"/>
                <w:lang w:eastAsia="en-US"/>
              </w:rPr>
              <w:t>нове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Областной бюджет,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 xml:space="preserve">местный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17.12.2013 № 1102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«Развитие образования»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дежной пол</w:t>
            </w:r>
            <w:r w:rsidRPr="00875AF4">
              <w:rPr>
                <w:sz w:val="22"/>
                <w:szCs w:val="22"/>
                <w:lang w:eastAsia="en-US"/>
              </w:rPr>
              <w:t>и</w:t>
            </w:r>
            <w:r w:rsidRPr="00875AF4">
              <w:rPr>
                <w:sz w:val="22"/>
                <w:szCs w:val="22"/>
                <w:lang w:eastAsia="en-US"/>
              </w:rPr>
              <w:t>тики Вор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нежской о</w:t>
            </w:r>
            <w:r w:rsidRPr="00875AF4">
              <w:rPr>
                <w:sz w:val="22"/>
                <w:szCs w:val="22"/>
                <w:lang w:eastAsia="en-US"/>
              </w:rPr>
              <w:t>б</w:t>
            </w:r>
            <w:r w:rsidRPr="00875AF4">
              <w:rPr>
                <w:sz w:val="22"/>
                <w:szCs w:val="22"/>
                <w:lang w:eastAsia="en-US"/>
              </w:rPr>
              <w:t>ласти, органы местного с</w:t>
            </w:r>
            <w:r w:rsidRPr="00875AF4">
              <w:rPr>
                <w:sz w:val="22"/>
                <w:szCs w:val="22"/>
                <w:lang w:eastAsia="en-US"/>
              </w:rPr>
              <w:t>а</w:t>
            </w:r>
            <w:r w:rsidRPr="00875AF4">
              <w:rPr>
                <w:sz w:val="22"/>
                <w:szCs w:val="22"/>
                <w:lang w:eastAsia="en-US"/>
              </w:rPr>
              <w:t>моуправления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94006, г"/>
              </w:smartTagPr>
              <w:r w:rsidRPr="00875AF4">
                <w:rPr>
                  <w:sz w:val="22"/>
                  <w:szCs w:val="22"/>
                </w:rPr>
                <w:t>394006, г</w:t>
              </w:r>
            </w:smartTag>
            <w:r w:rsidRPr="00875AF4">
              <w:rPr>
                <w:sz w:val="22"/>
                <w:szCs w:val="22"/>
              </w:rPr>
              <w:t>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>. 117,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(473)212-75-16</w:t>
            </w: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  <w:hyperlink r:id="rId64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obrazov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hyperlink r:id="rId65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zov</w:t>
              </w:r>
              <w:r w:rsidR="005454B3" w:rsidRPr="00875AF4">
                <w:rPr>
                  <w:rStyle w:val="af0"/>
                  <w:sz w:val="22"/>
                  <w:szCs w:val="22"/>
                </w:rPr>
                <w:t>@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Стимулирование расшир</w:t>
            </w:r>
            <w:r w:rsidRPr="00875AF4">
              <w:rPr>
                <w:sz w:val="22"/>
                <w:szCs w:val="22"/>
                <w:lang w:eastAsia="en-US"/>
              </w:rPr>
              <w:t>е</w:t>
            </w:r>
            <w:r w:rsidRPr="00875AF4">
              <w:rPr>
                <w:sz w:val="22"/>
                <w:szCs w:val="22"/>
                <w:lang w:eastAsia="en-US"/>
              </w:rPr>
              <w:t>ния спектра программ д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полнительного образования детей, выявления и распр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странения лучших практик посредством предоставл</w:t>
            </w:r>
            <w:r w:rsidRPr="00875AF4">
              <w:rPr>
                <w:sz w:val="22"/>
                <w:szCs w:val="22"/>
                <w:lang w:eastAsia="en-US"/>
              </w:rPr>
              <w:t>е</w:t>
            </w:r>
            <w:r w:rsidRPr="00875AF4">
              <w:rPr>
                <w:sz w:val="22"/>
                <w:szCs w:val="22"/>
                <w:lang w:eastAsia="en-US"/>
              </w:rPr>
              <w:t>ния грантов, проведения конкурсов между програ</w:t>
            </w:r>
            <w:r w:rsidRPr="00875AF4">
              <w:rPr>
                <w:sz w:val="22"/>
                <w:szCs w:val="22"/>
                <w:lang w:eastAsia="en-US"/>
              </w:rPr>
              <w:t>м</w:t>
            </w:r>
            <w:r w:rsidRPr="00875AF4">
              <w:rPr>
                <w:sz w:val="22"/>
                <w:szCs w:val="22"/>
                <w:lang w:eastAsia="en-US"/>
              </w:rPr>
              <w:t>мами дополнительного о</w:t>
            </w:r>
            <w:r w:rsidRPr="00875AF4">
              <w:rPr>
                <w:sz w:val="22"/>
                <w:szCs w:val="22"/>
                <w:lang w:eastAsia="en-US"/>
              </w:rPr>
              <w:t>б</w:t>
            </w:r>
            <w:r w:rsidRPr="00875AF4">
              <w:rPr>
                <w:sz w:val="22"/>
                <w:szCs w:val="22"/>
                <w:lang w:eastAsia="en-US"/>
              </w:rPr>
              <w:t xml:space="preserve">разования детей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Областной бюджет,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 xml:space="preserve">местный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17.12.2013 № 1102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«Развитие образования»;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875AF4">
              <w:rPr>
                <w:color w:val="00000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нежской области от 07.06.2018 № 509 «</w:t>
            </w:r>
            <w:r w:rsidRPr="00875AF4">
              <w:rPr>
                <w:sz w:val="22"/>
                <w:szCs w:val="22"/>
              </w:rPr>
              <w:t>Об утверждении Положения о предоставлении грантов в форме субсидий из областного бюджета социально ориентированным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коммерческим организациям на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лизацию программ (проектов)</w:t>
            </w:r>
            <w:r w:rsidRPr="00875AF4">
              <w:rPr>
                <w:color w:val="000000"/>
                <w:sz w:val="22"/>
                <w:szCs w:val="22"/>
              </w:rPr>
              <w:t xml:space="preserve">» (в редакции постановления </w:t>
            </w:r>
            <w:r w:rsidRPr="00875AF4">
              <w:rPr>
                <w:sz w:val="22"/>
                <w:szCs w:val="22"/>
              </w:rPr>
              <w:t>правител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 xml:space="preserve">ства Воронежской области </w:t>
            </w:r>
            <w:r w:rsidRPr="00875AF4">
              <w:rPr>
                <w:color w:val="000000"/>
                <w:sz w:val="22"/>
                <w:szCs w:val="22"/>
              </w:rPr>
              <w:t>от 19.08.2019 № 796)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дежной пол</w:t>
            </w:r>
            <w:r w:rsidRPr="00875AF4">
              <w:rPr>
                <w:sz w:val="22"/>
                <w:szCs w:val="22"/>
                <w:lang w:eastAsia="en-US"/>
              </w:rPr>
              <w:t>и</w:t>
            </w:r>
            <w:r w:rsidRPr="00875AF4">
              <w:rPr>
                <w:sz w:val="22"/>
                <w:szCs w:val="22"/>
                <w:lang w:eastAsia="en-US"/>
              </w:rPr>
              <w:t>тики Вор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нежской о</w:t>
            </w:r>
            <w:r w:rsidRPr="00875AF4">
              <w:rPr>
                <w:sz w:val="22"/>
                <w:szCs w:val="22"/>
                <w:lang w:eastAsia="en-US"/>
              </w:rPr>
              <w:t>б</w:t>
            </w:r>
            <w:r w:rsidRPr="00875AF4">
              <w:rPr>
                <w:sz w:val="22"/>
                <w:szCs w:val="22"/>
                <w:lang w:eastAsia="en-US"/>
              </w:rPr>
              <w:t>ласти, органы местного с</w:t>
            </w:r>
            <w:r w:rsidRPr="00875AF4">
              <w:rPr>
                <w:sz w:val="22"/>
                <w:szCs w:val="22"/>
                <w:lang w:eastAsia="en-US"/>
              </w:rPr>
              <w:t>а</w:t>
            </w:r>
            <w:r w:rsidRPr="00875AF4">
              <w:rPr>
                <w:sz w:val="22"/>
                <w:szCs w:val="22"/>
                <w:lang w:eastAsia="en-US"/>
              </w:rPr>
              <w:t>моуправления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94006, г"/>
              </w:smartTagPr>
              <w:r w:rsidRPr="00875AF4">
                <w:rPr>
                  <w:sz w:val="22"/>
                  <w:szCs w:val="22"/>
                </w:rPr>
                <w:t>394006, г</w:t>
              </w:r>
            </w:smartTag>
            <w:r w:rsidRPr="00875AF4">
              <w:rPr>
                <w:sz w:val="22"/>
                <w:szCs w:val="22"/>
              </w:rPr>
              <w:t>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>. 117,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(473)212-75-16</w:t>
            </w: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  <w:hyperlink r:id="rId66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obrazov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hyperlink r:id="rId67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zov</w:t>
              </w:r>
              <w:r w:rsidR="005454B3" w:rsidRPr="00875AF4">
                <w:rPr>
                  <w:rStyle w:val="af0"/>
                  <w:sz w:val="22"/>
                  <w:szCs w:val="22"/>
                </w:rPr>
                <w:t>@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Информационное обеспеч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ние системы </w:t>
            </w:r>
            <w:proofErr w:type="gramStart"/>
            <w:r w:rsidRPr="00875AF4">
              <w:rPr>
                <w:sz w:val="22"/>
                <w:szCs w:val="22"/>
              </w:rPr>
              <w:t>дополнител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ного</w:t>
            </w:r>
            <w:proofErr w:type="gramEnd"/>
            <w:r w:rsidRPr="00875AF4">
              <w:rPr>
                <w:sz w:val="22"/>
                <w:szCs w:val="22"/>
              </w:rPr>
              <w:t xml:space="preserve"> образования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 через реги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нальный интернет-ресурс - dop36.ru (региональный сайт «Дополнительное обр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зование, воспитание детей и молодежи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ласти»)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  <w:lang w:eastAsia="en-US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дежной пол</w:t>
            </w:r>
            <w:r w:rsidRPr="00875AF4">
              <w:rPr>
                <w:sz w:val="22"/>
                <w:szCs w:val="22"/>
                <w:lang w:eastAsia="en-US"/>
              </w:rPr>
              <w:t>и</w:t>
            </w:r>
            <w:r w:rsidRPr="00875AF4">
              <w:rPr>
                <w:sz w:val="22"/>
                <w:szCs w:val="22"/>
                <w:lang w:eastAsia="en-US"/>
              </w:rPr>
              <w:t>тики Вор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нежской о</w:t>
            </w:r>
            <w:r w:rsidRPr="00875AF4">
              <w:rPr>
                <w:sz w:val="22"/>
                <w:szCs w:val="22"/>
                <w:lang w:eastAsia="en-US"/>
              </w:rPr>
              <w:t>б</w:t>
            </w:r>
            <w:r w:rsidRPr="00875AF4">
              <w:rPr>
                <w:sz w:val="22"/>
                <w:szCs w:val="22"/>
                <w:lang w:eastAsia="en-US"/>
              </w:rPr>
              <w:t>ласти, органы местного с</w:t>
            </w:r>
            <w:r w:rsidRPr="00875AF4">
              <w:rPr>
                <w:sz w:val="22"/>
                <w:szCs w:val="22"/>
                <w:lang w:eastAsia="en-US"/>
              </w:rPr>
              <w:t>а</w:t>
            </w:r>
            <w:r w:rsidRPr="00875AF4">
              <w:rPr>
                <w:sz w:val="22"/>
                <w:szCs w:val="22"/>
                <w:lang w:eastAsia="en-US"/>
              </w:rPr>
              <w:t>моуправления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</w:rPr>
              <w:t>ГАУ ДО ВО «Реги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нальный центр выя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ления, поддержки и развития способн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стей и талантов у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тей и молодежи «Орион»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smartTag w:uri="urn:schemas-microsoft-com:office:smarttags" w:element="metricconverter">
              <w:smartTagPr>
                <w:attr w:name="ProductID" w:val="394019, г"/>
              </w:smartTagPr>
              <w:r w:rsidRPr="00875AF4">
                <w:rPr>
                  <w:sz w:val="22"/>
                  <w:szCs w:val="22"/>
                  <w:lang w:eastAsia="en-US"/>
                </w:rPr>
                <w:t>394019, г</w:t>
              </w:r>
            </w:smartTag>
            <w:r w:rsidRPr="00875AF4">
              <w:rPr>
                <w:sz w:val="22"/>
                <w:szCs w:val="22"/>
                <w:lang w:eastAsia="en-US"/>
              </w:rPr>
              <w:t>. Вор</w:t>
            </w:r>
            <w:r w:rsidRPr="00875AF4">
              <w:rPr>
                <w:sz w:val="22"/>
                <w:szCs w:val="22"/>
                <w:lang w:eastAsia="en-US"/>
              </w:rPr>
              <w:t>о</w:t>
            </w:r>
            <w:r w:rsidRPr="00875AF4">
              <w:rPr>
                <w:sz w:val="22"/>
                <w:szCs w:val="22"/>
                <w:lang w:eastAsia="en-US"/>
              </w:rPr>
              <w:t>неж, ул. 9 Янв</w:t>
            </w:r>
            <w:r w:rsidRPr="00875AF4">
              <w:rPr>
                <w:sz w:val="22"/>
                <w:szCs w:val="22"/>
                <w:lang w:eastAsia="en-US"/>
              </w:rPr>
              <w:t>а</w:t>
            </w:r>
            <w:r w:rsidRPr="00875AF4">
              <w:rPr>
                <w:sz w:val="22"/>
                <w:szCs w:val="22"/>
                <w:lang w:eastAsia="en-US"/>
              </w:rPr>
              <w:t>ря, д. 161,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 w:eastAsia="en-US"/>
              </w:rPr>
            </w:pPr>
            <w:r w:rsidRPr="00875AF4">
              <w:rPr>
                <w:sz w:val="22"/>
                <w:szCs w:val="22"/>
                <w:lang w:val="fr-FR" w:eastAsia="en-US"/>
              </w:rPr>
              <w:t>8(473)212-75-46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fr-FR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>vrn.patriot@mail.ru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FF"/>
                <w:sz w:val="22"/>
                <w:szCs w:val="22"/>
                <w:u w:val="single"/>
                <w:lang w:eastAsia="en-US"/>
              </w:rPr>
            </w:pPr>
            <w:hyperlink r:id="rId68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 w:eastAsia="en-US"/>
                </w:rPr>
                <w:t>dop36.ru/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  <w:shd w:val="clear" w:color="auto" w:fill="auto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4. </w:t>
            </w:r>
            <w:r w:rsidRPr="00875AF4">
              <w:rPr>
                <w:b/>
                <w:i/>
                <w:sz w:val="22"/>
                <w:szCs w:val="22"/>
              </w:rPr>
              <w:t xml:space="preserve">Рынок услуг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розничной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торговли лекарственными препаратами, медицинскими изделиями и сопутствующими товарами </w:t>
            </w:r>
          </w:p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здравоохранения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нодательных изменений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tabs>
                <w:tab w:val="left" w:pos="344"/>
                <w:tab w:val="left" w:pos="569"/>
              </w:tabs>
              <w:jc w:val="both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Соглашение о взаимодействии ме</w:t>
            </w:r>
            <w:r w:rsidRPr="00875AF4">
              <w:rPr>
                <w:color w:val="000000"/>
                <w:sz w:val="22"/>
                <w:szCs w:val="22"/>
              </w:rPr>
              <w:t>ж</w:t>
            </w:r>
            <w:r w:rsidRPr="00875AF4">
              <w:rPr>
                <w:color w:val="000000"/>
                <w:sz w:val="22"/>
                <w:szCs w:val="22"/>
              </w:rPr>
              <w:t>ду автономным учреждением Вор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нежской области «Многофункци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нальный центр предоставления г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сударственных и муниципальных услуг» и департаментом здрав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охранения Воронежской области  по предоставлению государственных услуг от 19.02.2015.</w:t>
            </w:r>
          </w:p>
          <w:p w:rsidR="005454B3" w:rsidRPr="00875AF4" w:rsidRDefault="005454B3" w:rsidP="001E405A">
            <w:pPr>
              <w:jc w:val="both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Постановление  Правительства РФ от 08.09.2010 №  697 «О единой си</w:t>
            </w:r>
            <w:r w:rsidRPr="00875AF4">
              <w:rPr>
                <w:color w:val="000000"/>
                <w:sz w:val="22"/>
                <w:szCs w:val="22"/>
              </w:rPr>
              <w:t>с</w:t>
            </w:r>
            <w:r w:rsidRPr="00875AF4">
              <w:rPr>
                <w:color w:val="000000"/>
                <w:sz w:val="22"/>
                <w:szCs w:val="22"/>
              </w:rPr>
              <w:t>теме межведомственного электро</w:t>
            </w:r>
            <w:r w:rsidRPr="00875AF4">
              <w:rPr>
                <w:color w:val="000000"/>
                <w:sz w:val="22"/>
                <w:szCs w:val="22"/>
              </w:rPr>
              <w:t>н</w:t>
            </w:r>
            <w:r w:rsidRPr="00875AF4">
              <w:rPr>
                <w:color w:val="000000"/>
                <w:sz w:val="22"/>
                <w:szCs w:val="22"/>
              </w:rPr>
              <w:t>ного взаимодействия».</w:t>
            </w:r>
          </w:p>
          <w:p w:rsidR="005454B3" w:rsidRPr="00875AF4" w:rsidRDefault="005454B3" w:rsidP="001E405A">
            <w:pPr>
              <w:jc w:val="both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РФ от 16.07.2012 №  722 «Об утверждении Правил предоставления документов по вопросам лицензирования в фо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 xml:space="preserve">ме электронных документов». </w:t>
            </w:r>
          </w:p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23.04.2009                 №  288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здравоохранения Воронежской области»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здравоохран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контроля кач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ства и безопасности медицинской де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>тельности, лиценз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рования департамента здравоохранения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(лицензирование фармацевтической деятельности)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  <w:shd w:val="clear" w:color="auto" w:fill="FCFCFC"/>
              </w:rPr>
              <w:t>394036, г. Вор</w:t>
            </w:r>
            <w:r w:rsidRPr="00875AF4">
              <w:rPr>
                <w:color w:val="000000"/>
                <w:sz w:val="22"/>
                <w:szCs w:val="22"/>
                <w:shd w:val="clear" w:color="auto" w:fill="FCFCFC"/>
              </w:rPr>
              <w:t>о</w:t>
            </w:r>
            <w:r w:rsidRPr="00875AF4">
              <w:rPr>
                <w:color w:val="000000"/>
                <w:sz w:val="22"/>
                <w:szCs w:val="22"/>
                <w:shd w:val="clear" w:color="auto" w:fill="FCFCFC"/>
              </w:rPr>
              <w:t>неж, ул. Красн</w:t>
            </w:r>
            <w:r w:rsidRPr="00875AF4">
              <w:rPr>
                <w:color w:val="000000"/>
                <w:sz w:val="22"/>
                <w:szCs w:val="22"/>
                <w:shd w:val="clear" w:color="auto" w:fill="FCFCFC"/>
              </w:rPr>
              <w:t>о</w:t>
            </w:r>
            <w:r w:rsidRPr="00875AF4">
              <w:rPr>
                <w:color w:val="000000"/>
                <w:sz w:val="22"/>
                <w:szCs w:val="22"/>
                <w:shd w:val="clear" w:color="auto" w:fill="FCFCFC"/>
              </w:rPr>
              <w:t>армейская, 52д,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US"/>
              </w:rPr>
            </w:pPr>
            <w:r w:rsidRPr="00875AF4">
              <w:rPr>
                <w:color w:val="000000"/>
                <w:sz w:val="22"/>
                <w:szCs w:val="22"/>
                <w:lang w:val="en-US"/>
              </w:rPr>
              <w:t>8(473) 255-30-82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fr-FR" w:eastAsia="en-US"/>
              </w:rPr>
              <w:t xml:space="preserve">e-mail: </w:t>
            </w:r>
            <w:r w:rsidR="00D8467C" w:rsidRPr="00875AF4">
              <w:fldChar w:fldCharType="begin"/>
            </w:r>
            <w:r w:rsidRPr="00875AF4">
              <w:rPr>
                <w:sz w:val="22"/>
                <w:szCs w:val="22"/>
                <w:lang w:val="en-US"/>
              </w:rPr>
              <w:instrText xml:space="preserve"> HYPERLINK "mailto:zdrav@govvrn.ru" </w:instrText>
            </w:r>
            <w:r w:rsidR="00D8467C" w:rsidRPr="00875AF4">
              <w:fldChar w:fldCharType="separate"/>
            </w:r>
            <w:r w:rsidRPr="00875AF4">
              <w:rPr>
                <w:rStyle w:val="af0"/>
                <w:sz w:val="22"/>
                <w:szCs w:val="22"/>
                <w:lang w:val="en-US"/>
              </w:rPr>
              <w:t>zdrav@govvrn.ru</w:t>
            </w:r>
            <w:r w:rsidR="00D8467C" w:rsidRPr="00875AF4">
              <w:rPr>
                <w:rStyle w:val="af0"/>
                <w:sz w:val="22"/>
                <w:szCs w:val="22"/>
                <w:lang w:val="en-US"/>
              </w:rPr>
              <w:fldChar w:fldCharType="end"/>
            </w:r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  <w:r w:rsidRPr="00875AF4">
              <w:rPr>
                <w:sz w:val="22"/>
                <w:szCs w:val="22"/>
                <w:lang w:val="de-DE"/>
              </w:rPr>
              <w:t xml:space="preserve">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69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zdrav36.ru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70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www.govvrn.ru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71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zdrav36.ru/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otdel-licenzirov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niya</w:t>
              </w:r>
              <w:proofErr w:type="spellEnd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/info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shd w:val="clear" w:color="auto" w:fill="auto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5.  </w:t>
            </w:r>
            <w:r w:rsidRPr="00875AF4">
              <w:rPr>
                <w:b/>
                <w:i/>
                <w:sz w:val="22"/>
                <w:szCs w:val="22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образования, науки и молодежной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 из областного бюджета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частным дошкольным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ным организациям,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зующим программы дошк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льного образования (пред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смотрено увеличение да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субсидий при посещ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нии образовательных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низаций детьми с огран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ченными возможностями здоровья)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29.03.2017         № 238 «Об утверждении порядка предоставления субсидии из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Воронежской области частным дошкольным образовательным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низациям, реализующим программы дошкольного образования, на во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мещение затрат, включая расходы на оплату труда, приобретение учебн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ков и учебных пособий, средств обучения, игр, игрушек (за искл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чением расходов на содержание зд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ний и оплату коммунальных услуг)»</w:t>
            </w:r>
            <w:proofErr w:type="gramEnd"/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132,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212-75-33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72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73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edu.govvrn.ru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Информационно-консультационная система для родителей и законных представителей детей с ОВЗ, содержащей информ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цию об организациях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области, оказ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вающих услуги психолого-педагогического сопрово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дения детей с ОВЗ, и оказ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ваемых ими услугах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им.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>. 526,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212-75-47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74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75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edu.govvrn.ru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6. </w:t>
            </w:r>
            <w:r w:rsidRPr="00875AF4">
              <w:rPr>
                <w:b/>
                <w:i/>
                <w:sz w:val="22"/>
                <w:szCs w:val="22"/>
              </w:rPr>
              <w:t xml:space="preserve">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социальных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услуг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социальной защиты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грантов в форме субсидий социально-ориентированным неко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мерческим организациям Воронежской области. (О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щий объем бюджетных средств – 800 000 рублей)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бюджет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от  </w:t>
            </w:r>
            <w:r w:rsidRPr="00875AF4">
              <w:rPr>
                <w:color w:val="000000"/>
                <w:sz w:val="22"/>
                <w:szCs w:val="22"/>
              </w:rPr>
              <w:t>07.06.2018       № 509</w:t>
            </w:r>
            <w:r w:rsidRPr="00875AF4">
              <w:rPr>
                <w:sz w:val="22"/>
                <w:szCs w:val="22"/>
              </w:rPr>
              <w:t xml:space="preserve"> «Об утверждении Положения о предоставлении грантов в форме субсидий из областного бюджета социально ориентированным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коммерческим организациям на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лизацию программ (проектов) на конкурсной основе»</w:t>
            </w:r>
            <w:r w:rsidRPr="00875AF4">
              <w:rPr>
                <w:color w:val="000000"/>
                <w:sz w:val="22"/>
                <w:szCs w:val="22"/>
              </w:rPr>
              <w:t xml:space="preserve">  </w:t>
            </w:r>
            <w:r w:rsidRPr="00875AF4">
              <w:rPr>
                <w:sz w:val="22"/>
                <w:szCs w:val="22"/>
              </w:rPr>
              <w:t xml:space="preserve"> и постановл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правительства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от 31.12.2013  №  1187 «Об утверждении государственной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граммы Воронежской области «С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циальная поддержка граждан»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социальной защиты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труда и занятости населения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394077,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Генерала  </w:t>
            </w:r>
            <w:proofErr w:type="spellStart"/>
            <w:r w:rsidRPr="00875AF4">
              <w:rPr>
                <w:sz w:val="22"/>
                <w:szCs w:val="22"/>
              </w:rPr>
              <w:t>Лизюкова</w:t>
            </w:r>
            <w:proofErr w:type="spellEnd"/>
            <w:r w:rsidRPr="00875AF4">
              <w:rPr>
                <w:sz w:val="22"/>
                <w:szCs w:val="22"/>
              </w:rPr>
              <w:t>, д.7,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212-70-80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76" w:history="1"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slzan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@</w:t>
              </w:r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77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https://slzan.govvrn.ru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78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www.govvrn.ru/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№ 1187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«Социальная поддержка граждан»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социальной защиты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труда и занятости населения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394077,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Генерала  </w:t>
            </w:r>
            <w:proofErr w:type="spellStart"/>
            <w:r w:rsidRPr="00875AF4">
              <w:rPr>
                <w:sz w:val="22"/>
                <w:szCs w:val="22"/>
              </w:rPr>
              <w:t>Лизюкова</w:t>
            </w:r>
            <w:proofErr w:type="spellEnd"/>
            <w:r w:rsidRPr="00875AF4">
              <w:rPr>
                <w:sz w:val="22"/>
                <w:szCs w:val="22"/>
              </w:rPr>
              <w:t>, д.7,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212-70-80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</w:pPr>
            <w:hyperlink r:id="rId79" w:history="1"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slzan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@</w:t>
              </w:r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  <w:p w:rsidR="00F071AF" w:rsidRPr="00875AF4" w:rsidRDefault="00F071AF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80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https://slzan.govvrn.ru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81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www.govvrn.ru/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6.1. Содействие развитию рынка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социальных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услуг </w:t>
            </w: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4D11DC" w:rsidRPr="00875AF4" w:rsidTr="000B2A91">
        <w:tc>
          <w:tcPr>
            <w:tcW w:w="923" w:type="pct"/>
          </w:tcPr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Выплата компенсации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ставщику (поставщикам) социальных услуг, вкл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ченному в реестр поставщ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ков социальных услуг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и не участвующему в выполн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нии государственного зад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 (заказа), у которого гражданин получает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альные услуги</w:t>
            </w:r>
            <w:proofErr w:type="gramEnd"/>
          </w:p>
        </w:tc>
        <w:tc>
          <w:tcPr>
            <w:tcW w:w="541" w:type="pct"/>
          </w:tcPr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Областной</w:t>
            </w:r>
          </w:p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 от 25.08.2020               №  798 «Об утверждении Порядка предоставления субсидий на выпл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ту компенсаций расходов поставщ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кам социальных услуг, включенным в реестр поставщиков социальных услуг Воронежской области, но не участвующим в выполнении гос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дарственного задания (заказа), за предоставленные гражданам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альные услуги, предусмотренные индивидуальной программой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доставления социальных услуг»</w:t>
            </w:r>
          </w:p>
          <w:p w:rsidR="00F071AF" w:rsidRPr="00875AF4" w:rsidRDefault="00F071AF" w:rsidP="00EA60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4D11DC" w:rsidRPr="00875AF4" w:rsidRDefault="004D11DC" w:rsidP="00EA6061">
            <w:pPr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Департамент социальной защиты</w:t>
            </w:r>
            <w:r w:rsidRPr="00875AF4">
              <w:rPr>
                <w:sz w:val="22"/>
                <w:szCs w:val="22"/>
              </w:rPr>
              <w:t xml:space="preserve">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4D11DC" w:rsidRPr="00875AF4" w:rsidRDefault="004D11DC" w:rsidP="00EA6061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«Ресурсный центр поддержки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коммерческих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низаций Воронежской области «Вороне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ский Дом НКО» </w:t>
            </w:r>
          </w:p>
          <w:p w:rsidR="004D11DC" w:rsidRPr="00875AF4" w:rsidRDefault="004D11DC" w:rsidP="00EA6061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4D11DC" w:rsidRPr="00875AF4" w:rsidRDefault="004D11DC" w:rsidP="00EA6061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25 О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 xml:space="preserve">тября, д. 45, </w:t>
            </w:r>
          </w:p>
          <w:p w:rsidR="004D11DC" w:rsidRPr="00875AF4" w:rsidRDefault="004D11DC" w:rsidP="00EA6061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</w:rPr>
              <w:t>офис</w:t>
            </w:r>
            <w:r w:rsidRPr="00875AF4">
              <w:rPr>
                <w:sz w:val="22"/>
                <w:szCs w:val="22"/>
                <w:lang w:val="en-US"/>
              </w:rPr>
              <w:t xml:space="preserve"> 601, </w:t>
            </w:r>
          </w:p>
          <w:p w:rsidR="004D11DC" w:rsidRPr="00875AF4" w:rsidRDefault="004D11DC" w:rsidP="00EA6061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210-60-16</w:t>
            </w:r>
          </w:p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4D11DC" w:rsidRPr="00875AF4" w:rsidRDefault="00D8467C" w:rsidP="00EA6061">
            <w:pPr>
              <w:rPr>
                <w:sz w:val="22"/>
                <w:szCs w:val="22"/>
                <w:lang w:val="en-US"/>
              </w:rPr>
            </w:pPr>
            <w:hyperlink r:id="rId82" w:history="1">
              <w:r w:rsidR="004D11DC" w:rsidRPr="00875AF4">
                <w:rPr>
                  <w:rStyle w:val="af0"/>
                  <w:sz w:val="22"/>
                  <w:szCs w:val="22"/>
                  <w:lang w:val="en-US"/>
                </w:rPr>
                <w:t>rcnko@mail.ru</w:t>
              </w:r>
            </w:hyperlink>
            <w:r w:rsidR="004D11DC"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4D11DC" w:rsidRPr="00875AF4" w:rsidRDefault="00D8467C" w:rsidP="00EA6061">
            <w:pPr>
              <w:jc w:val="center"/>
              <w:rPr>
                <w:sz w:val="22"/>
                <w:szCs w:val="22"/>
              </w:rPr>
            </w:pPr>
            <w:hyperlink r:id="rId83" w:history="1">
              <w:r w:rsidR="004D11DC" w:rsidRPr="00875AF4">
                <w:rPr>
                  <w:color w:val="0000FF"/>
                  <w:sz w:val="22"/>
                  <w:szCs w:val="22"/>
                  <w:u w:val="single"/>
                </w:rPr>
                <w:t>www.govvr</w:t>
              </w:r>
              <w:r w:rsidR="004D11DC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</w:t>
              </w:r>
              <w:r w:rsidR="004D11DC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4D11DC" w:rsidRPr="00875AF4">
                <w:rPr>
                  <w:color w:val="0000FF"/>
                  <w:sz w:val="22"/>
                  <w:szCs w:val="22"/>
                  <w:u w:val="single"/>
                </w:rPr>
                <w:t>ru</w:t>
              </w:r>
              <w:proofErr w:type="spellEnd"/>
            </w:hyperlink>
          </w:p>
          <w:p w:rsidR="004D11DC" w:rsidRPr="00875AF4" w:rsidRDefault="004D11D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6.2. Содействие развитию негосударственных (немуниципальных) социально ориентированных некоммерческих организаций</w:t>
            </w: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Финансовая поддержка 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циально ориентированных некоммерческих организ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ций на реализацию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 (проектов) путем предоставления субсидий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Областной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от 07.06.2018 </w:t>
            </w:r>
            <w:r w:rsidR="00972901" w:rsidRPr="00875AF4">
              <w:rPr>
                <w:sz w:val="22"/>
                <w:szCs w:val="22"/>
              </w:rPr>
              <w:t xml:space="preserve">                   </w:t>
            </w:r>
            <w:r w:rsidRPr="00875AF4">
              <w:rPr>
                <w:sz w:val="22"/>
                <w:szCs w:val="22"/>
              </w:rPr>
              <w:t>№ 509 «Об утверждении Положения о предоставлении грантов в форме субсидий из областного бюджета социально ориентированным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коммерческим организациям на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лизацию программ (проектов) на конкурсной основе»;</w:t>
            </w:r>
          </w:p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        №  1187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«Социальная поддержка граждан»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Департамент социальной защиты</w:t>
            </w:r>
            <w:r w:rsidRPr="00875AF4">
              <w:rPr>
                <w:sz w:val="22"/>
                <w:szCs w:val="22"/>
              </w:rPr>
              <w:t xml:space="preserve">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 физ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ческой кул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 xml:space="preserve">туры и спорта Воронежской области,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природных ресурсов и экологии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области,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здравоохран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области, департамент труда и зан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>тости насел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5454B3" w:rsidRPr="00875AF4" w:rsidRDefault="005454B3" w:rsidP="00972901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«Ресурсный центр поддержки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коммерческих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низаций Воронежской области «Вороне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ский Дом НКО»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25 О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 xml:space="preserve">тября, д. 45,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</w:rPr>
              <w:t>офис</w:t>
            </w:r>
            <w:r w:rsidRPr="00875AF4">
              <w:rPr>
                <w:sz w:val="22"/>
                <w:szCs w:val="22"/>
                <w:lang w:val="en-US"/>
              </w:rPr>
              <w:t xml:space="preserve"> 601,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210-60-16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D8467C" w:rsidP="001E405A">
            <w:pPr>
              <w:jc w:val="both"/>
              <w:rPr>
                <w:sz w:val="22"/>
                <w:szCs w:val="22"/>
                <w:lang w:val="en-US"/>
              </w:rPr>
            </w:pPr>
            <w:hyperlink r:id="rId84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rcnko@mail.ru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85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govvr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ru</w:t>
              </w:r>
              <w:proofErr w:type="spellEnd"/>
            </w:hyperlink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Имущественная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Выделение земельных уч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стков, сооружений, </w:t>
            </w:r>
            <w:proofErr w:type="gramStart"/>
            <w:r w:rsidRPr="00875AF4">
              <w:rPr>
                <w:sz w:val="22"/>
                <w:szCs w:val="22"/>
              </w:rPr>
              <w:t>спец</w:t>
            </w:r>
            <w:proofErr w:type="gramEnd"/>
            <w:r w:rsidRPr="00875AF4">
              <w:rPr>
                <w:sz w:val="22"/>
                <w:szCs w:val="22"/>
              </w:rPr>
              <w:t>. техники, оборудования на определенных условиях для использования по целевому назначению, иные виды имущественной поддержк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Закон Воронежской области от 30.11.2005 №  81-ОЗ «О порядке предоставления в аренду нежилых помещений, зданий, сооружений и движимого имущества, находящихся в собственности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ласти»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09.04.2015        №  246 «Об имущественной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держке социально ориентированных некоммерческих организаций в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департамента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земельных отношений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15.04.2016 № 350 «Об утверждении администр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тивного регламента департамента имущественных и земельных отн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шений Воронежской области по предоставлению государственной услуги «Предоставление в аренду и в безвозмездное пользование обл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стного госимущества»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отнош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ственных и земельных отношений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  <w:shd w:val="clear" w:color="auto" w:fill="FFFFFF"/>
              </w:rPr>
              <w:t xml:space="preserve">394018,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(473)212-73-88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(473)212-73-85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e</w:t>
            </w:r>
            <w:r w:rsidRPr="00875AF4">
              <w:rPr>
                <w:sz w:val="22"/>
                <w:szCs w:val="22"/>
                <w:lang w:eastAsia="en-US"/>
              </w:rPr>
              <w:t>-</w:t>
            </w:r>
            <w:r w:rsidRPr="00875AF4">
              <w:rPr>
                <w:sz w:val="22"/>
                <w:szCs w:val="22"/>
                <w:lang w:val="en-US" w:eastAsia="en-US"/>
              </w:rPr>
              <w:t>mail</w:t>
            </w:r>
            <w:r w:rsidRPr="00875AF4">
              <w:rPr>
                <w:sz w:val="22"/>
                <w:szCs w:val="22"/>
                <w:lang w:eastAsia="en-US"/>
              </w:rPr>
              <w:t xml:space="preserve">: 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86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dizo@govvrn.ru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87" w:history="1"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dizovo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</w:tc>
      </w:tr>
      <w:tr w:rsidR="005454B3" w:rsidRPr="00875AF4" w:rsidTr="003D29B7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 xml:space="preserve">Областной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           №  1187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«Социальная поддержка граждан»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Департамент социальной защиты</w:t>
            </w:r>
            <w:r w:rsidRPr="00875AF4">
              <w:rPr>
                <w:sz w:val="22"/>
                <w:szCs w:val="22"/>
              </w:rPr>
              <w:t xml:space="preserve">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области,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региональной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«Ресурсный центр поддержки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коммерческих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низаций Воронежской области «Вороне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ский Дом НКО» 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25 О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 xml:space="preserve">тября, д. 45,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</w:rPr>
              <w:t>офис</w:t>
            </w:r>
            <w:r w:rsidRPr="00875AF4">
              <w:rPr>
                <w:sz w:val="22"/>
                <w:szCs w:val="22"/>
                <w:lang w:val="en-US"/>
              </w:rPr>
              <w:t xml:space="preserve"> 601,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210-60-16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D8467C" w:rsidP="001E405A">
            <w:pPr>
              <w:rPr>
                <w:sz w:val="22"/>
                <w:szCs w:val="22"/>
                <w:lang w:val="en-US"/>
              </w:rPr>
            </w:pPr>
            <w:hyperlink r:id="rId88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rcnko@mail.ru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89" w:history="1"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www.govvr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ru</w:t>
              </w:r>
              <w:proofErr w:type="spellEnd"/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Поддержка социальных предпринимателей на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ально значимых рынках, образовательная и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тационная поддержка нач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нающих социальных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принимателей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bCs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области, управление региональной политики пр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вительства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области»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Акселерационная программа «</w:t>
            </w:r>
            <w:proofErr w:type="spellStart"/>
            <w:proofErr w:type="gramStart"/>
            <w:r w:rsidRPr="00875AF4">
              <w:rPr>
                <w:sz w:val="22"/>
                <w:szCs w:val="22"/>
              </w:rPr>
              <w:t>Социаль-ные</w:t>
            </w:r>
            <w:proofErr w:type="spellEnd"/>
            <w:proofErr w:type="gramEnd"/>
            <w:r w:rsidRPr="00875AF4">
              <w:rPr>
                <w:sz w:val="22"/>
                <w:szCs w:val="22"/>
              </w:rPr>
              <w:t xml:space="preserve"> инновации»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д. 6а, офис 402,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8(919)243-34-00</w:t>
            </w:r>
          </w:p>
          <w:p w:rsidR="005454B3" w:rsidRPr="00875AF4" w:rsidRDefault="005454B3" w:rsidP="001E405A">
            <w:pPr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hyperlink r:id="rId90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s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al.innovation.vrn@gmail.com</w:t>
              </w:r>
            </w:hyperlink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Ник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тинская, 49а, офис 2,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257-55-00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hyperlink r:id="rId91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cpp36@mail.ru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92" w:history="1"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www.soc-invest.ru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FD74DB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7. 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ритуальных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услуг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исполнитель – департамент предпринимательства и торговли Воронежской области)</w:t>
            </w:r>
          </w:p>
        </w:tc>
      </w:tr>
      <w:tr w:rsidR="005454B3" w:rsidRPr="00875AF4" w:rsidTr="00FD74DB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Осуществление информац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онно-консультационной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мощи субъектам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нимательской деятельности, осуществляющим деятел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 xml:space="preserve">ность на рынке </w:t>
            </w:r>
            <w:proofErr w:type="gramStart"/>
            <w:r w:rsidRPr="00875AF4">
              <w:rPr>
                <w:sz w:val="22"/>
                <w:szCs w:val="22"/>
              </w:rPr>
              <w:t>ритуальных</w:t>
            </w:r>
            <w:proofErr w:type="gramEnd"/>
            <w:r w:rsidRPr="00875AF4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органы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местного            самоуправл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</w:tc>
        <w:tc>
          <w:tcPr>
            <w:tcW w:w="738" w:type="pct"/>
          </w:tcPr>
          <w:p w:rsidR="005454B3" w:rsidRPr="00875AF4" w:rsidRDefault="005454B3" w:rsidP="005454B3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5454B3" w:rsidRPr="00875AF4" w:rsidRDefault="005454B3" w:rsidP="005454B3">
            <w:pPr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области» </w:t>
            </w:r>
          </w:p>
          <w:p w:rsidR="005454B3" w:rsidRPr="00875AF4" w:rsidRDefault="005454B3" w:rsidP="0054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5454B3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3940036, г.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ронеж, </w:t>
            </w:r>
            <w:proofErr w:type="spellStart"/>
            <w:r w:rsidRPr="00875AF4">
              <w:rPr>
                <w:sz w:val="22"/>
                <w:szCs w:val="22"/>
              </w:rPr>
              <w:t>пр-т</w:t>
            </w:r>
            <w:proofErr w:type="spellEnd"/>
            <w:r w:rsidRPr="00875AF4">
              <w:rPr>
                <w:sz w:val="22"/>
                <w:szCs w:val="22"/>
              </w:rPr>
              <w:t xml:space="preserve"> 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волюции, 33,</w:t>
            </w:r>
          </w:p>
          <w:p w:rsidR="005454B3" w:rsidRPr="00875AF4" w:rsidRDefault="005454B3" w:rsidP="005454B3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8(473)212-76-89</w:t>
            </w: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5454B3">
            <w:pPr>
              <w:jc w:val="both"/>
              <w:rPr>
                <w:sz w:val="22"/>
                <w:szCs w:val="22"/>
              </w:rPr>
            </w:pPr>
            <w:hyperlink r:id="rId93" w:history="1">
              <w:r w:rsidR="005454B3" w:rsidRPr="00875AF4">
                <w:rPr>
                  <w:rStyle w:val="af0"/>
                  <w:sz w:val="22"/>
                  <w:szCs w:val="22"/>
                </w:rPr>
                <w:t>business@govvrn.ru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  <w:r w:rsidR="005454B3" w:rsidRPr="00875AF4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5454B3" w:rsidRPr="00875AF4" w:rsidRDefault="005454B3" w:rsidP="005454B3">
            <w:pPr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shd w:val="clear" w:color="auto" w:fill="FFFFFF"/>
              </w:rPr>
              <w:t>394018, г. Вор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неж, ул. Своб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ды, д. 21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875AF4">
              <w:rPr>
                <w:sz w:val="22"/>
                <w:szCs w:val="22"/>
                <w:shd w:val="clear" w:color="auto" w:fill="FFFFFF"/>
              </w:rPr>
              <w:t>8(473) 207-01-00 </w:t>
            </w: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e</w:t>
            </w:r>
            <w:r w:rsidRPr="00875AF4">
              <w:rPr>
                <w:sz w:val="22"/>
                <w:szCs w:val="22"/>
                <w:lang w:eastAsia="en-US"/>
              </w:rPr>
              <w:t>-</w:t>
            </w:r>
            <w:r w:rsidRPr="00875AF4">
              <w:rPr>
                <w:sz w:val="22"/>
                <w:szCs w:val="22"/>
                <w:lang w:val="en-US" w:eastAsia="en-US"/>
              </w:rPr>
              <w:t>mail</w:t>
            </w:r>
            <w:r w:rsidRPr="00875AF4">
              <w:rPr>
                <w:sz w:val="22"/>
                <w:szCs w:val="22"/>
                <w:lang w:eastAsia="en-US"/>
              </w:rPr>
              <w:t xml:space="preserve">: 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D8467C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94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cpp</w:t>
              </w:r>
              <w:r w:rsidR="005454B3" w:rsidRPr="00875AF4">
                <w:rPr>
                  <w:rStyle w:val="af0"/>
                  <w:sz w:val="22"/>
                  <w:szCs w:val="22"/>
                </w:rPr>
                <w:t>36@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mail</w:t>
              </w:r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5454B3">
            <w:pPr>
              <w:rPr>
                <w:sz w:val="22"/>
                <w:szCs w:val="22"/>
              </w:rPr>
            </w:pPr>
            <w:hyperlink r:id="rId95" w:history="1">
              <w:r w:rsidR="005454B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D8467C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96" w:history="1"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cpp</w:t>
              </w:r>
              <w:proofErr w:type="spellEnd"/>
              <w:r w:rsidR="005454B3" w:rsidRPr="00875AF4">
                <w:rPr>
                  <w:rStyle w:val="af0"/>
                  <w:sz w:val="22"/>
                  <w:szCs w:val="22"/>
                </w:rPr>
                <w:t>36.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454B3" w:rsidRPr="00875AF4" w:rsidRDefault="005454B3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8. </w:t>
            </w:r>
            <w:r w:rsidRPr="00875AF4">
              <w:rPr>
                <w:b/>
                <w:i/>
                <w:sz w:val="22"/>
                <w:szCs w:val="22"/>
              </w:rPr>
              <w:t>Рынок теплоснабжения (производство тепловой энергии)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Контроль за</w:t>
            </w:r>
            <w:proofErr w:type="gramEnd"/>
            <w:r w:rsidRPr="00875AF4">
              <w:rPr>
                <w:sz w:val="22"/>
                <w:szCs w:val="22"/>
              </w:rPr>
              <w:t xml:space="preserve"> реализацией инвестиционных программ теплоснабжающих  орган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заций в соответствии с пр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вилами, утвержденными в соответствии с Постановл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нием  Правительства РФ от 05.05.2014 № 410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закон от 27.07.2010     № 190-ФЗ  «О теплоснабжении», Постановление Правительства РФ от 05.05.2014 № 410, Положение о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партаменте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модернизации объектов ЖКХ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тамента жилищно-коммунального 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зяйства и энергетики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212-77-68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97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98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методической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мощи при разработке прое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 xml:space="preserve">тов </w:t>
            </w:r>
            <w:proofErr w:type="gramStart"/>
            <w:r w:rsidRPr="00875AF4">
              <w:rPr>
                <w:sz w:val="22"/>
                <w:szCs w:val="22"/>
              </w:rPr>
              <w:t>инвестиционных</w:t>
            </w:r>
            <w:proofErr w:type="gramEnd"/>
            <w:r w:rsidRPr="00875AF4">
              <w:rPr>
                <w:sz w:val="22"/>
                <w:szCs w:val="22"/>
              </w:rPr>
              <w:t xml:space="preserve">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 в сфере теплосна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жения и горячего водосна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жения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закон от 27.07.2010               № 190-ФЗ "О теплоснабжении",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становление Правительства РФ от 05.05.2014 № 410, Положение о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партаменте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модернизации объектов ЖКХ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тамента жилищно-коммунального 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зяйства и энергетики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212-77-68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99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0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9. Рынок услуг по сбору и транспортированию твердых коммунальных отходов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организациям, ок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зывающим услуги по сбору и транспортированию тве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дых коммунальных отходов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F071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организацио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ной и правовой раб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ты департамента </w:t>
            </w:r>
            <w:proofErr w:type="spellStart"/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212-77-76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01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2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10. Рынок выполнения работ по благоустройству городской среды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организациям, ок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зывающим услуги по пров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дению </w:t>
            </w:r>
            <w:proofErr w:type="spellStart"/>
            <w:r w:rsidRPr="00875AF4">
              <w:rPr>
                <w:sz w:val="22"/>
                <w:szCs w:val="22"/>
              </w:rPr>
              <w:t>благоустроительных</w:t>
            </w:r>
            <w:proofErr w:type="spellEnd"/>
            <w:r w:rsidRPr="00875AF4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</w:t>
            </w:r>
            <w:proofErr w:type="gramStart"/>
            <w:r w:rsidRPr="00875AF4">
              <w:rPr>
                <w:sz w:val="22"/>
                <w:szCs w:val="22"/>
              </w:rPr>
              <w:t>жилищной</w:t>
            </w:r>
            <w:proofErr w:type="gramEnd"/>
            <w:r w:rsidRPr="00875AF4">
              <w:rPr>
                <w:sz w:val="22"/>
                <w:szCs w:val="22"/>
              </w:rPr>
              <w:t xml:space="preserve">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и благоус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 xml:space="preserve">ройства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212-77-62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212-77-72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03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4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11. Рынок выполнения работ по содержанию и текущему ремонту общего имущества собственников помещений в многоквартирном доме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875AF4">
              <w:rPr>
                <w:bCs/>
                <w:color w:val="000000"/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bCs/>
                <w:color w:val="000000"/>
                <w:sz w:val="22"/>
                <w:szCs w:val="22"/>
              </w:rPr>
              <w:t>д</w:t>
            </w:r>
            <w:r w:rsidRPr="00875AF4">
              <w:rPr>
                <w:bCs/>
                <w:color w:val="000000"/>
                <w:sz w:val="22"/>
                <w:szCs w:val="22"/>
              </w:rPr>
              <w:t>держки организациям, ре</w:t>
            </w:r>
            <w:r w:rsidRPr="00875AF4">
              <w:rPr>
                <w:bCs/>
                <w:color w:val="000000"/>
                <w:sz w:val="22"/>
                <w:szCs w:val="22"/>
              </w:rPr>
              <w:t>а</w:t>
            </w:r>
            <w:r w:rsidRPr="00875AF4">
              <w:rPr>
                <w:bCs/>
                <w:color w:val="000000"/>
                <w:sz w:val="22"/>
                <w:szCs w:val="22"/>
              </w:rPr>
              <w:t>лизующим или планиру</w:t>
            </w:r>
            <w:r w:rsidRPr="00875AF4">
              <w:rPr>
                <w:bCs/>
                <w:color w:val="000000"/>
                <w:sz w:val="22"/>
                <w:szCs w:val="22"/>
              </w:rPr>
              <w:t>ю</w:t>
            </w:r>
            <w:r w:rsidRPr="00875AF4">
              <w:rPr>
                <w:bCs/>
                <w:color w:val="000000"/>
                <w:sz w:val="22"/>
                <w:szCs w:val="22"/>
              </w:rPr>
              <w:t>щим реализовывать на те</w:t>
            </w:r>
            <w:r w:rsidRPr="00875AF4">
              <w:rPr>
                <w:bCs/>
                <w:color w:val="000000"/>
                <w:sz w:val="22"/>
                <w:szCs w:val="22"/>
              </w:rPr>
              <w:t>р</w:t>
            </w:r>
            <w:r w:rsidRPr="00875AF4">
              <w:rPr>
                <w:bCs/>
                <w:color w:val="000000"/>
                <w:sz w:val="22"/>
                <w:szCs w:val="22"/>
              </w:rPr>
              <w:t>ритории Воронежской о</w:t>
            </w:r>
            <w:r w:rsidRPr="00875AF4">
              <w:rPr>
                <w:bCs/>
                <w:color w:val="000000"/>
                <w:sz w:val="22"/>
                <w:szCs w:val="22"/>
              </w:rPr>
              <w:t>б</w:t>
            </w:r>
            <w:r w:rsidRPr="00875AF4">
              <w:rPr>
                <w:bCs/>
                <w:color w:val="000000"/>
                <w:sz w:val="22"/>
                <w:szCs w:val="22"/>
              </w:rPr>
              <w:t>ласти деятельность, связа</w:t>
            </w:r>
            <w:r w:rsidRPr="00875AF4">
              <w:rPr>
                <w:bCs/>
                <w:color w:val="000000"/>
                <w:sz w:val="22"/>
                <w:szCs w:val="22"/>
              </w:rPr>
              <w:t>н</w:t>
            </w:r>
            <w:r w:rsidRPr="00875AF4">
              <w:rPr>
                <w:bCs/>
                <w:color w:val="000000"/>
                <w:sz w:val="22"/>
                <w:szCs w:val="22"/>
              </w:rPr>
              <w:t>ную с работами по содерж</w:t>
            </w:r>
            <w:r w:rsidRPr="00875AF4">
              <w:rPr>
                <w:bCs/>
                <w:color w:val="000000"/>
                <w:sz w:val="22"/>
                <w:szCs w:val="22"/>
              </w:rPr>
              <w:t>а</w:t>
            </w:r>
            <w:r w:rsidRPr="00875AF4">
              <w:rPr>
                <w:bCs/>
                <w:color w:val="000000"/>
                <w:sz w:val="22"/>
                <w:szCs w:val="22"/>
              </w:rPr>
              <w:t>нию и текущему ремонту общего имущества собс</w:t>
            </w:r>
            <w:r w:rsidRPr="00875AF4">
              <w:rPr>
                <w:bCs/>
                <w:color w:val="000000"/>
                <w:sz w:val="22"/>
                <w:szCs w:val="22"/>
              </w:rPr>
              <w:t>т</w:t>
            </w:r>
            <w:r w:rsidRPr="00875AF4">
              <w:rPr>
                <w:bCs/>
                <w:color w:val="000000"/>
                <w:sz w:val="22"/>
                <w:szCs w:val="22"/>
              </w:rPr>
              <w:t>венников помещений в мн</w:t>
            </w:r>
            <w:r w:rsidRPr="00875AF4">
              <w:rPr>
                <w:bCs/>
                <w:color w:val="000000"/>
                <w:sz w:val="22"/>
                <w:szCs w:val="22"/>
              </w:rPr>
              <w:t>о</w:t>
            </w:r>
            <w:r w:rsidRPr="00875AF4">
              <w:rPr>
                <w:bCs/>
                <w:color w:val="000000"/>
                <w:sz w:val="22"/>
                <w:szCs w:val="22"/>
              </w:rPr>
              <w:t>гоквартирном доме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венная ж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лищная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спекция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</w:t>
            </w:r>
            <w:proofErr w:type="gramStart"/>
            <w:r w:rsidRPr="00875AF4">
              <w:rPr>
                <w:sz w:val="22"/>
                <w:szCs w:val="22"/>
              </w:rPr>
              <w:t>жилищной</w:t>
            </w:r>
            <w:proofErr w:type="gramEnd"/>
            <w:r w:rsidRPr="00875AF4">
              <w:rPr>
                <w:sz w:val="22"/>
                <w:szCs w:val="22"/>
              </w:rPr>
              <w:t xml:space="preserve">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и благоус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 xml:space="preserve">ройства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надзора за 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держанием мног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квартирных домов государственной ж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лищной инспекции Воронежской области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Ф. Э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 xml:space="preserve">гельса, 18,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212-77-62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212-77-72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05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</w:rPr>
              <w:t>394018, 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Кирова, 6а,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</w:t>
            </w:r>
            <w:r w:rsidRPr="00875AF4">
              <w:rPr>
                <w:sz w:val="22"/>
                <w:szCs w:val="22"/>
              </w:rPr>
              <w:t>212-76-28</w:t>
            </w:r>
          </w:p>
          <w:p w:rsidR="005454B3" w:rsidRPr="00875AF4" w:rsidRDefault="00D8467C" w:rsidP="001E405A">
            <w:pPr>
              <w:pStyle w:val="af7"/>
              <w:tabs>
                <w:tab w:val="left" w:pos="4859"/>
                <w:tab w:val="right" w:pos="6521"/>
              </w:tabs>
              <w:spacing w:before="60" w:line="252" w:lineRule="auto"/>
              <w:jc w:val="center"/>
              <w:rPr>
                <w:sz w:val="22"/>
                <w:szCs w:val="22"/>
              </w:rPr>
            </w:pPr>
            <w:hyperlink r:id="rId106" w:history="1">
              <w:r w:rsidR="005454B3" w:rsidRPr="00875AF4">
                <w:rPr>
                  <w:rStyle w:val="af0"/>
                  <w:sz w:val="22"/>
                  <w:szCs w:val="22"/>
                </w:rPr>
                <w:t>zhilinsp@govvrn.ru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7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12. Рынок купли-продажи электрической энергии (мощности) на розничном рынке электрической энергии (мощности)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Контроль за</w:t>
            </w:r>
            <w:proofErr w:type="gramEnd"/>
            <w:r w:rsidRPr="00875AF4">
              <w:rPr>
                <w:sz w:val="22"/>
                <w:szCs w:val="22"/>
              </w:rPr>
              <w:t xml:space="preserve"> реализацией инвестиционных программ территориальных сетевых организаций в соответствии с правилами, утвержденн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ми постановлением  Прав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тельства РФ от 01.12.2009 № 977 «Об инвестиционных программах субъектов эле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троэнергетики»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 Правительства РФ от 01.12.2009 N 977 «Об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онных программах субъектов эле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троэнергетики» (вместе с «Правил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ми утверждения инвестиционных программ субъектов электроэнерг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тики», «Правилами осуществления </w:t>
            </w:r>
            <w:proofErr w:type="gramStart"/>
            <w:r w:rsidRPr="00875AF4">
              <w:rPr>
                <w:sz w:val="22"/>
                <w:szCs w:val="22"/>
              </w:rPr>
              <w:t>контроля за</w:t>
            </w:r>
            <w:proofErr w:type="gramEnd"/>
            <w:r w:rsidRPr="00875AF4">
              <w:rPr>
                <w:sz w:val="22"/>
                <w:szCs w:val="22"/>
              </w:rPr>
              <w:t xml:space="preserve"> реализацией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онных программ субъектов электр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энергетики»)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энергетики и топлива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212-77-58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08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9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Оказание информационного и технического содействия субъектам естественных монополий при подготовке и размещении  в открытом доступе в сети Интернет  информации о свободных резервах трансформаторной мощности с указанием и отображением на карте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 орие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тировочного места подкл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чения  (технологического присоединения), подгото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ленной в соответствии со Стандартом развития ко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куренции в субъектах Ро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сийской Федерации, разм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щение ссылок на данную информацию  на сайте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партамента экономического развития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  <w:proofErr w:type="gramEnd"/>
            <w:r w:rsidRPr="00875AF4">
              <w:rPr>
                <w:sz w:val="22"/>
                <w:szCs w:val="22"/>
              </w:rPr>
              <w:t xml:space="preserve"> в сети Интернет 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энергетики и топлива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212-77-58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10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1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13. Рынок производства электроэнергии (мощности) на розничном рынке электрической энергии (мощности),</w:t>
            </w:r>
          </w:p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включая производство электрической энергии (мощности) в режиме </w:t>
            </w:r>
            <w:proofErr w:type="spellStart"/>
            <w:r w:rsidRPr="00875AF4">
              <w:rPr>
                <w:b/>
                <w:i/>
                <w:sz w:val="22"/>
                <w:szCs w:val="22"/>
              </w:rPr>
              <w:t>когенерации</w:t>
            </w:r>
            <w:proofErr w:type="spellEnd"/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жилищно-коммунального хозяйства и энергетики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организациям, 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лающим работать на  рынке производства электроэне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гии (мощности) на розни</w:t>
            </w:r>
            <w:r w:rsidRPr="00875AF4">
              <w:rPr>
                <w:sz w:val="22"/>
                <w:szCs w:val="22"/>
              </w:rPr>
              <w:t>ч</w:t>
            </w:r>
            <w:r w:rsidRPr="00875AF4">
              <w:rPr>
                <w:sz w:val="22"/>
                <w:szCs w:val="22"/>
              </w:rPr>
              <w:t>ном рынке электрической энергии (мощности),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включая производство эле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трической энергии (мощн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сти) в режиме </w:t>
            </w:r>
            <w:proofErr w:type="spellStart"/>
            <w:r w:rsidRPr="00875AF4">
              <w:rPr>
                <w:sz w:val="22"/>
                <w:szCs w:val="22"/>
              </w:rPr>
              <w:t>когенерации</w:t>
            </w:r>
            <w:proofErr w:type="spellEnd"/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энергетики и топлива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212-77-58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12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3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trike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14. 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B25750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B25750" w:rsidRPr="00875AF4" w:rsidRDefault="00B25750" w:rsidP="00B257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за счет средств областного бюджета субсидий организациям и индивидуальным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нимателям, осуществля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щим деятельность по пер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возке пассажиров автом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бильным транспортом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щего пользования на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пенсацию части потерь в доходах вследствие регул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рования тарифов на пер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возку пассажиров автом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бильным транспортом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щего пользования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B25750" w:rsidRPr="00875AF4" w:rsidRDefault="00B25750" w:rsidP="00B257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27.02.2020 № 168 «Об утверждении Порядка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доставления за счет средств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субсидий организац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ям и индивидуальным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телям, осуществляющим деятел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ность по перевозке пассажиров а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томобильным транспортом общего пользования, на компенсацию части потерь в доходах вследствие регул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рования тарифов на перевозку па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сажиров автомобильным транспо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том общего пользования»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«</w:t>
            </w:r>
            <w:proofErr w:type="spellStart"/>
            <w:r w:rsidRPr="00875AF4">
              <w:rPr>
                <w:sz w:val="22"/>
                <w:szCs w:val="22"/>
              </w:rPr>
              <w:t>Регионтранс</w:t>
            </w:r>
            <w:proofErr w:type="spellEnd"/>
            <w:r w:rsidRPr="00875AF4">
              <w:rPr>
                <w:sz w:val="22"/>
                <w:szCs w:val="22"/>
              </w:rPr>
              <w:t>»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394042, 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Дими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рова, 59,</w:t>
            </w: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57-53</w:t>
            </w: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57-54</w:t>
            </w: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B25750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4" w:history="1">
              <w:r w:rsidR="00B25750" w:rsidRPr="00875AF4">
                <w:rPr>
                  <w:rStyle w:val="af0"/>
                  <w:sz w:val="22"/>
                  <w:szCs w:val="22"/>
                </w:rPr>
                <w:t>transvo@list.ru</w:t>
              </w:r>
            </w:hyperlink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25750" w:rsidRPr="00875AF4" w:rsidRDefault="00B25750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B25750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15" w:history="1">
              <w:r w:rsidR="00B25750" w:rsidRPr="00875AF4">
                <w:rPr>
                  <w:rStyle w:val="af0"/>
                  <w:sz w:val="22"/>
                  <w:szCs w:val="22"/>
                  <w:lang w:val="en-US"/>
                </w:rPr>
                <w:t>transvo.ru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  <w:vAlign w:val="center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15. 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460455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460455" w:rsidRPr="00875AF4" w:rsidRDefault="00460455" w:rsidP="004604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за счет средств областного бюджета субсидий организациям и индивидуальным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нимателям, осуществля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щим деятельность по пер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возке пассажиров автом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бильным транспортом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щего пользования на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пенсацию части потерь в доходах вследствие регул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рования тарифов на пер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возку пассажиров автом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бильным транспортом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щего пользования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460455" w:rsidRPr="00875AF4" w:rsidRDefault="00460455" w:rsidP="004604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27.02.2020  № 168 «Об утверждении Порядка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доставления за счет средств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субсидий организац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ям и индивидуальным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телям, осуществляющим деятел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ность по перевозке пассажиров а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томобильным транспортом общего пользования, на компенсацию части потерь в доходах вследствие регул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рования тарифов на перевозку па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сажиров автомобильным транспо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том общего пользования»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«</w:t>
            </w:r>
            <w:proofErr w:type="spellStart"/>
            <w:r w:rsidRPr="00875AF4">
              <w:rPr>
                <w:sz w:val="22"/>
                <w:szCs w:val="22"/>
              </w:rPr>
              <w:t>Регионтранс</w:t>
            </w:r>
            <w:proofErr w:type="spellEnd"/>
            <w:r w:rsidRPr="00875AF4">
              <w:rPr>
                <w:sz w:val="22"/>
                <w:szCs w:val="22"/>
              </w:rPr>
              <w:t>»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394042, 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Дими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рова, 59,</w:t>
            </w: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57-53</w:t>
            </w: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57-54</w:t>
            </w: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460455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6" w:history="1">
              <w:r w:rsidR="00460455" w:rsidRPr="00875AF4">
                <w:rPr>
                  <w:rStyle w:val="af0"/>
                  <w:sz w:val="22"/>
                  <w:szCs w:val="22"/>
                </w:rPr>
                <w:t>transvo@list.ru</w:t>
              </w:r>
            </w:hyperlink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60455" w:rsidRPr="00875AF4" w:rsidRDefault="00460455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460455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17" w:history="1">
              <w:r w:rsidR="00460455" w:rsidRPr="00875AF4">
                <w:rPr>
                  <w:rStyle w:val="af0"/>
                  <w:sz w:val="22"/>
                  <w:szCs w:val="22"/>
                  <w:lang w:val="en-US"/>
                </w:rPr>
                <w:t>transvo.ru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16. Рынок оказания услуг по перевозке пассажиров и багажа легковым такси на территории Воронежской области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 области)</w:t>
            </w:r>
          </w:p>
        </w:tc>
      </w:tr>
      <w:tr w:rsidR="0097402E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97402E" w:rsidRPr="00875AF4" w:rsidRDefault="0097402E" w:rsidP="0097402E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Разработка и утверждение административного регл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мента по предоставлению государственной услуги «Выдача юридическим 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цам и индивидуальным предпринимателям разр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шений на осуществление деятельности по перевозке пассажиров и багажа легк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вым такси на территории Воронежской области, п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реоформление и выдача дубликатов разрешений»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97402E" w:rsidRPr="00875AF4" w:rsidRDefault="0097402E" w:rsidP="0097402E">
            <w:pPr>
              <w:jc w:val="center"/>
              <w:rPr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97402E" w:rsidRPr="00875AF4" w:rsidRDefault="0097402E" w:rsidP="0097402E">
            <w:pPr>
              <w:jc w:val="both"/>
              <w:rPr>
                <w:rFonts w:eastAsia="Calibri"/>
                <w:color w:val="000000"/>
                <w:spacing w:val="1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Приказ 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департамента промышле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 xml:space="preserve">ности и транспорта Воронежской области </w:t>
            </w:r>
            <w:r w:rsidRPr="00875AF4">
              <w:rPr>
                <w:sz w:val="22"/>
                <w:szCs w:val="22"/>
              </w:rPr>
              <w:t>от 27.01.2020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 xml:space="preserve"> </w:t>
            </w:r>
            <w:r w:rsidRPr="00875AF4">
              <w:rPr>
                <w:sz w:val="22"/>
                <w:szCs w:val="22"/>
              </w:rPr>
              <w:t>№ 62-01-06/22 «Об утверждении административн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регламента департамента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мышленности и транспорта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по предоставлению государственной услуги «Выдача юридическим лицам и индивидуал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ным предпринимателям разрешений на осуществление деятельности по перевозке пассажиров и багажа ле</w:t>
            </w:r>
            <w:r w:rsidRPr="00875AF4">
              <w:rPr>
                <w:sz w:val="22"/>
                <w:szCs w:val="22"/>
              </w:rPr>
              <w:t>г</w:t>
            </w:r>
            <w:r w:rsidRPr="00875AF4">
              <w:rPr>
                <w:sz w:val="22"/>
                <w:szCs w:val="22"/>
              </w:rPr>
              <w:t>ковым такси, переоформление и в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дача дубликатов разрешений»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97402E" w:rsidRPr="00875AF4" w:rsidRDefault="0097402E" w:rsidP="00EA6061">
            <w:pPr>
              <w:rPr>
                <w:rStyle w:val="10pt0pt"/>
                <w:rFonts w:eastAsia="Calibri"/>
                <w:sz w:val="22"/>
                <w:szCs w:val="22"/>
              </w:rPr>
            </w:pPr>
            <w:r w:rsidRPr="00875AF4">
              <w:rPr>
                <w:rStyle w:val="10pt0pt"/>
                <w:rFonts w:eastAsia="Calibri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</w:t>
            </w:r>
            <w:r w:rsidRPr="00875AF4">
              <w:rPr>
                <w:rStyle w:val="10pt0pt"/>
                <w:rFonts w:eastAsia="Calibri"/>
                <w:sz w:val="22"/>
                <w:szCs w:val="22"/>
              </w:rPr>
              <w:t>ности и транспорта Воронежской области</w:t>
            </w:r>
          </w:p>
          <w:p w:rsidR="0097402E" w:rsidRPr="00875AF4" w:rsidRDefault="0097402E" w:rsidP="00EA6061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«</w:t>
            </w:r>
            <w:proofErr w:type="spellStart"/>
            <w:r w:rsidRPr="00875AF4">
              <w:rPr>
                <w:sz w:val="22"/>
                <w:szCs w:val="22"/>
              </w:rPr>
              <w:t>Регионтранс</w:t>
            </w:r>
            <w:proofErr w:type="spellEnd"/>
            <w:r w:rsidRPr="00875AF4">
              <w:rPr>
                <w:sz w:val="22"/>
                <w:szCs w:val="22"/>
              </w:rPr>
              <w:t>»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394042, 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Дими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рова, 59,</w:t>
            </w: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57-53</w:t>
            </w: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</w:t>
            </w:r>
            <w:r w:rsidRPr="00875AF4">
              <w:rPr>
                <w:rFonts w:eastAsia="MS Mincho" w:hAnsi="MS Mincho"/>
                <w:sz w:val="22"/>
                <w:szCs w:val="22"/>
              </w:rPr>
              <w:t>‑</w:t>
            </w:r>
            <w:r w:rsidRPr="00875AF4">
              <w:rPr>
                <w:sz w:val="22"/>
                <w:szCs w:val="22"/>
              </w:rPr>
              <w:t>57-54</w:t>
            </w: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97402E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18" w:history="1">
              <w:r w:rsidR="0097402E" w:rsidRPr="00875AF4">
                <w:rPr>
                  <w:rStyle w:val="af0"/>
                  <w:sz w:val="22"/>
                  <w:szCs w:val="22"/>
                </w:rPr>
                <w:t>transvo@list.ru</w:t>
              </w:r>
            </w:hyperlink>
            <w:r w:rsidR="0097402E" w:rsidRPr="00875AF4">
              <w:rPr>
                <w:sz w:val="22"/>
                <w:szCs w:val="22"/>
              </w:rPr>
              <w:t xml:space="preserve"> </w:t>
            </w: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7402E" w:rsidRPr="00875AF4" w:rsidRDefault="0097402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97402E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19" w:history="1">
              <w:r w:rsidR="0097402E" w:rsidRPr="00875AF4">
                <w:rPr>
                  <w:rStyle w:val="af0"/>
                  <w:sz w:val="22"/>
                  <w:szCs w:val="22"/>
                  <w:lang w:val="en-US"/>
                </w:rPr>
                <w:t>transvo.ru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17. Рынок оказания услуг по ремонту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автотранспортных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средств</w:t>
            </w:r>
          </w:p>
          <w:p w:rsidR="005454B3" w:rsidRPr="00875AF4" w:rsidRDefault="005454B3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предпринимательства и торговли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  <w:lang w:eastAsia="en-US"/>
              </w:rPr>
              <w:t>Оказание информационно-консультационной помощи субъектам предприним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тельства, осуществляющим деятельность на рынке</w:t>
            </w:r>
          </w:p>
        </w:tc>
        <w:tc>
          <w:tcPr>
            <w:tcW w:w="541" w:type="pct"/>
          </w:tcPr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71490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области» </w:t>
            </w:r>
          </w:p>
        </w:tc>
        <w:tc>
          <w:tcPr>
            <w:tcW w:w="586" w:type="pct"/>
          </w:tcPr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3940036,</w:t>
            </w: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г. Воронеж,</w:t>
            </w: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  <w:proofErr w:type="spellStart"/>
            <w:r w:rsidRPr="00875AF4">
              <w:rPr>
                <w:sz w:val="22"/>
                <w:szCs w:val="22"/>
              </w:rPr>
              <w:t>пр-т</w:t>
            </w:r>
            <w:proofErr w:type="spellEnd"/>
            <w:r w:rsidRPr="00875AF4">
              <w:rPr>
                <w:sz w:val="22"/>
                <w:szCs w:val="22"/>
              </w:rPr>
              <w:t xml:space="preserve"> Революции, 33,</w:t>
            </w: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8(473)212-76-89</w:t>
            </w: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171490">
            <w:pPr>
              <w:jc w:val="both"/>
              <w:rPr>
                <w:sz w:val="22"/>
                <w:szCs w:val="22"/>
              </w:rPr>
            </w:pPr>
            <w:hyperlink r:id="rId120" w:history="1">
              <w:r w:rsidR="005454B3" w:rsidRPr="00875AF4">
                <w:rPr>
                  <w:rStyle w:val="af0"/>
                  <w:sz w:val="22"/>
                  <w:szCs w:val="22"/>
                </w:rPr>
                <w:t>business@govvrn.ru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  <w:r w:rsidR="005454B3" w:rsidRPr="00875AF4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875AF4">
              <w:rPr>
                <w:sz w:val="22"/>
                <w:szCs w:val="22"/>
                <w:shd w:val="clear" w:color="auto" w:fill="FFFFFF"/>
              </w:rPr>
              <w:t>394018,  г. Вор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неж, ул. Своб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ды, д. 21.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75AF4">
              <w:rPr>
                <w:rStyle w:val="af0"/>
                <w:color w:val="000000"/>
                <w:sz w:val="22"/>
                <w:szCs w:val="22"/>
                <w:shd w:val="clear" w:color="auto" w:fill="FFFFFF"/>
              </w:rPr>
              <w:t>8(473) 207-01-00</w:t>
            </w:r>
            <w:r w:rsidRPr="00875AF4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</w:p>
          <w:p w:rsidR="005454B3" w:rsidRPr="00875AF4" w:rsidRDefault="00D8467C" w:rsidP="0017149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hyperlink r:id="rId121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cpp</w:t>
              </w:r>
              <w:r w:rsidR="005454B3" w:rsidRPr="00875AF4">
                <w:rPr>
                  <w:rStyle w:val="af0"/>
                  <w:sz w:val="22"/>
                  <w:szCs w:val="22"/>
                </w:rPr>
                <w:t>36@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mail</w:t>
              </w:r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71490">
            <w:pPr>
              <w:rPr>
                <w:sz w:val="22"/>
                <w:szCs w:val="22"/>
                <w:lang w:val="en-US"/>
              </w:rPr>
            </w:pPr>
            <w:hyperlink r:id="rId122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71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123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cpp36.ru</w:t>
              </w:r>
            </w:hyperlink>
          </w:p>
          <w:p w:rsidR="005454B3" w:rsidRPr="00875AF4" w:rsidRDefault="005454B3" w:rsidP="00171490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18. Рынок услуг связи, в том числе услуг по предоставлению широкополосного доступа к информационно-телекоммуникационной сети «Интернет»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 (ответственный – департамент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цифрового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развития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Имущественная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Недопущение необоснова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ного  повышения  арендных ставок за пользование з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мельными участками при </w:t>
            </w:r>
            <w:proofErr w:type="gramStart"/>
            <w:r w:rsidRPr="00875AF4">
              <w:rPr>
                <w:sz w:val="22"/>
                <w:szCs w:val="22"/>
              </w:rPr>
              <w:t>размещении</w:t>
            </w:r>
            <w:proofErr w:type="gramEnd"/>
            <w:r w:rsidRPr="00875AF4">
              <w:rPr>
                <w:sz w:val="22"/>
                <w:szCs w:val="22"/>
              </w:rPr>
              <w:t xml:space="preserve"> объектов связи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департамента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земельных отношений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 «Об установлении арендных ст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вок» 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отнош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пл. Ленина, д.1,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212-55-05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24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digital@govvrn.ru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  <w:r w:rsidR="005454B3" w:rsidRPr="00875AF4">
              <w:rPr>
                <w:iCs/>
                <w:color w:val="0000FF"/>
                <w:sz w:val="22"/>
                <w:szCs w:val="22"/>
                <w:u w:val="single"/>
                <w:lang w:val="de-DE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25" w:history="1">
              <w:r w:rsidR="005454B3" w:rsidRPr="00875AF4">
                <w:rPr>
                  <w:rStyle w:val="af0"/>
                  <w:sz w:val="22"/>
                  <w:szCs w:val="22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Недопущение необоснова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ного  повышения  арендной платы за пользование оп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рами при </w:t>
            </w:r>
            <w:proofErr w:type="gramStart"/>
            <w:r w:rsidRPr="00875AF4">
              <w:rPr>
                <w:sz w:val="22"/>
                <w:szCs w:val="22"/>
              </w:rPr>
              <w:t>размещении</w:t>
            </w:r>
            <w:proofErr w:type="gramEnd"/>
            <w:r w:rsidRPr="00875AF4">
              <w:rPr>
                <w:sz w:val="22"/>
                <w:szCs w:val="22"/>
              </w:rPr>
              <w:t xml:space="preserve"> линий и оборудования связи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Договор между администрацией м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ниципального района/городского округа Воронежской области и оп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ратором связи об аренде опор по 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гласованным тарифам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 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пл. Ленина, д.1,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8(473)212-55-05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26" w:history="1">
              <w:r w:rsidR="005454B3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digital@govvrn.ru</w:t>
              </w:r>
            </w:hyperlink>
          </w:p>
        </w:tc>
        <w:tc>
          <w:tcPr>
            <w:tcW w:w="534" w:type="pct"/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27" w:history="1">
              <w:r w:rsidR="005454B3" w:rsidRPr="00875AF4">
                <w:rPr>
                  <w:rStyle w:val="af0"/>
                  <w:sz w:val="22"/>
                  <w:szCs w:val="22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Проведение мониторинга </w:t>
            </w:r>
            <w:proofErr w:type="spellStart"/>
            <w:r w:rsidRPr="00875AF4">
              <w:rPr>
                <w:sz w:val="22"/>
                <w:szCs w:val="22"/>
              </w:rPr>
              <w:t>востребованности</w:t>
            </w:r>
            <w:proofErr w:type="spellEnd"/>
            <w:r w:rsidRPr="00875AF4">
              <w:rPr>
                <w:sz w:val="22"/>
                <w:szCs w:val="22"/>
              </w:rPr>
              <w:t xml:space="preserve"> среди н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селения услуг широкоп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лосного доступа к сети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 xml:space="preserve">тернет и оценка качества </w:t>
            </w:r>
            <w:proofErr w:type="gramStart"/>
            <w:r w:rsidRPr="00875AF4">
              <w:rPr>
                <w:sz w:val="22"/>
                <w:szCs w:val="22"/>
              </w:rPr>
              <w:t>предоставляемых</w:t>
            </w:r>
            <w:proofErr w:type="gramEnd"/>
            <w:r w:rsidRPr="00875AF4">
              <w:rPr>
                <w:sz w:val="22"/>
                <w:szCs w:val="22"/>
              </w:rPr>
              <w:t xml:space="preserve"> услуг св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>зи.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результатов мониторинга и оценки кач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ства предоставляемых услуг операторам связи в целях выявления возможности развития инфраструктуры связи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ind w:left="-84" w:right="-11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Департамент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цифрового развития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пл. Ленина, д.1,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212-55-05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28" w:history="1">
              <w:r w:rsidRPr="00875AF4">
                <w:rPr>
                  <w:rStyle w:val="af0"/>
                  <w:sz w:val="22"/>
                  <w:szCs w:val="22"/>
                </w:rPr>
                <w:t>digital@govvrn.ru</w:t>
              </w:r>
            </w:hyperlink>
            <w:r w:rsidRPr="00875AF4">
              <w:rPr>
                <w:i/>
                <w:sz w:val="22"/>
                <w:szCs w:val="22"/>
              </w:rPr>
              <w:t xml:space="preserve"> </w:t>
            </w:r>
            <w:r w:rsidRPr="00875AF4">
              <w:rPr>
                <w:rStyle w:val="af0"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875AF4">
              <w:rPr>
                <w:rStyle w:val="af0"/>
                <w:i/>
                <w:iCs/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29" w:history="1">
              <w:r w:rsidR="005454B3" w:rsidRPr="00875AF4">
                <w:rPr>
                  <w:rStyle w:val="af0"/>
                  <w:sz w:val="22"/>
                  <w:szCs w:val="22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Содействие организации строительства телекомм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никационными компаниями волоконно-оптических 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ний передачи и объектов связи, обеспечивающих ш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рокополосный доступ к сети Интернет на основе прово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ных и беспроводных техн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логий связи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shd w:val="clear" w:color="auto" w:fill="FFFFFF"/>
              <w:spacing w:line="200" w:lineRule="exact"/>
              <w:jc w:val="center"/>
              <w:rPr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Положение о департаменте </w:t>
            </w:r>
            <w:proofErr w:type="gramStart"/>
            <w:r w:rsidRPr="00875AF4">
              <w:rPr>
                <w:sz w:val="22"/>
                <w:szCs w:val="22"/>
              </w:rPr>
              <w:t>цифр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вого</w:t>
            </w:r>
            <w:proofErr w:type="gramEnd"/>
            <w:r w:rsidRPr="00875AF4">
              <w:rPr>
                <w:sz w:val="22"/>
                <w:szCs w:val="22"/>
              </w:rPr>
              <w:t xml:space="preserve"> развития Воронежской области, утвержденное постановлением пр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вительства Воронежской области от 29.12.2018 № 1237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ind w:left="-84" w:right="-11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</w:t>
            </w:r>
          </w:p>
          <w:p w:rsidR="005454B3" w:rsidRPr="00875AF4" w:rsidRDefault="005454B3" w:rsidP="001E405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ind w:left="-84" w:right="-11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Департамент</w:t>
            </w:r>
          </w:p>
          <w:p w:rsidR="005454B3" w:rsidRPr="00875AF4" w:rsidRDefault="005454B3" w:rsidP="001E405A">
            <w:pPr>
              <w:shd w:val="clear" w:color="auto" w:fill="FFFFFF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цифрового развития Воронежской области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д.1, </w:t>
            </w:r>
          </w:p>
          <w:p w:rsidR="005454B3" w:rsidRPr="00875AF4" w:rsidRDefault="005454B3" w:rsidP="001E405A">
            <w:pPr>
              <w:shd w:val="clear" w:color="auto" w:fill="FFFFFF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8(473)212-55-05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130" w:history="1">
              <w:r w:rsidRPr="00875AF4">
                <w:rPr>
                  <w:rStyle w:val="af0"/>
                  <w:sz w:val="22"/>
                  <w:szCs w:val="22"/>
                </w:rPr>
                <w:t>digital@govvrn.ru</w:t>
              </w:r>
            </w:hyperlink>
            <w:r w:rsidRPr="00875AF4">
              <w:rPr>
                <w:i/>
                <w:sz w:val="22"/>
                <w:szCs w:val="22"/>
              </w:rPr>
              <w:t xml:space="preserve"> </w:t>
            </w:r>
            <w:r w:rsidRPr="00875AF4">
              <w:rPr>
                <w:rStyle w:val="af0"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875AF4">
              <w:rPr>
                <w:rStyle w:val="af0"/>
                <w:i/>
                <w:iCs/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31" w:history="1">
              <w:r w:rsidR="005454B3" w:rsidRPr="00875AF4">
                <w:rPr>
                  <w:rStyle w:val="af0"/>
                  <w:sz w:val="22"/>
                  <w:szCs w:val="22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Содействие организации строительства и модерниз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ции телекоммуникацио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ными компаниями сооруж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ний связи для развития с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тей 3G и 4G на территории Воронежской области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Положение о департаменте </w:t>
            </w:r>
            <w:proofErr w:type="gramStart"/>
            <w:r w:rsidRPr="00875AF4">
              <w:rPr>
                <w:sz w:val="22"/>
                <w:szCs w:val="22"/>
              </w:rPr>
              <w:t>цифр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вого</w:t>
            </w:r>
            <w:proofErr w:type="gramEnd"/>
            <w:r w:rsidRPr="00875AF4">
              <w:rPr>
                <w:sz w:val="22"/>
                <w:szCs w:val="22"/>
              </w:rPr>
              <w:t xml:space="preserve"> развития Воронежской области, утвержденное постановлением пр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вительства Воронежской области от 29.12.2018 № 1237</w:t>
            </w:r>
            <w:r w:rsidRPr="00875A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ind w:left="-84" w:right="-11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</w:t>
            </w:r>
          </w:p>
          <w:p w:rsidR="005454B3" w:rsidRPr="00875AF4" w:rsidRDefault="005454B3" w:rsidP="001E405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ind w:left="-84" w:right="-11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 Департамент</w:t>
            </w:r>
          </w:p>
          <w:p w:rsidR="005454B3" w:rsidRPr="00875AF4" w:rsidRDefault="005454B3" w:rsidP="001E405A">
            <w:pPr>
              <w:shd w:val="clear" w:color="auto" w:fill="FFFFFF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цифрового развития Воронежской области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пл. Ленина, д.1, </w:t>
            </w:r>
          </w:p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8(473)212-55-05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32" w:history="1">
              <w:r w:rsidR="005454B3" w:rsidRPr="00875AF4">
                <w:rPr>
                  <w:rStyle w:val="af0"/>
                  <w:sz w:val="22"/>
                  <w:szCs w:val="22"/>
                </w:rPr>
                <w:t>digital@govvrn.ru</w:t>
              </w:r>
            </w:hyperlink>
            <w:r w:rsidR="005454B3" w:rsidRPr="00875AF4">
              <w:rPr>
                <w:i/>
                <w:sz w:val="22"/>
                <w:szCs w:val="22"/>
              </w:rPr>
              <w:t xml:space="preserve"> </w:t>
            </w:r>
            <w:r w:rsidR="005454B3" w:rsidRPr="00875AF4">
              <w:rPr>
                <w:rStyle w:val="af0"/>
                <w:i/>
                <w:iCs/>
                <w:sz w:val="22"/>
                <w:szCs w:val="22"/>
                <w:lang w:val="de-DE"/>
              </w:rPr>
              <w:t xml:space="preserve"> </w:t>
            </w:r>
            <w:r w:rsidR="005454B3" w:rsidRPr="00875AF4">
              <w:rPr>
                <w:rStyle w:val="af0"/>
                <w:i/>
                <w:iCs/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33" w:history="1">
              <w:r w:rsidR="005454B3" w:rsidRPr="00875AF4">
                <w:rPr>
                  <w:rStyle w:val="af0"/>
                  <w:sz w:val="22"/>
                  <w:szCs w:val="22"/>
                </w:rPr>
                <w:t>www.govvrn.ru/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19. Рынок жилищного строительства (за исключением Московского фонда реноваций жилой застройки и индивидуального жилищного строительства) (ответственный – департамент строительной политики Воронежской области)</w:t>
            </w:r>
          </w:p>
        </w:tc>
      </w:tr>
      <w:tr w:rsidR="005454B3" w:rsidRPr="00875AF4" w:rsidTr="00CC11C8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организационной, информационной,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тационной, методической поддержки организациям, осуществляющим жили</w:t>
            </w:r>
            <w:r w:rsidRPr="00875AF4">
              <w:rPr>
                <w:sz w:val="22"/>
                <w:szCs w:val="22"/>
              </w:rPr>
              <w:t>щ</w:t>
            </w:r>
            <w:r w:rsidRPr="00875AF4">
              <w:rPr>
                <w:sz w:val="22"/>
                <w:szCs w:val="22"/>
              </w:rPr>
              <w:t>ное строительство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23.10.2015          № 834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«Обеспечение доступным и комфортным жильем населения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области».</w:t>
            </w:r>
          </w:p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31.12.2014          № 1241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строительной политики Воронежской области».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строительной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Кирова, д. 4, </w:t>
            </w:r>
          </w:p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212-76-76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1E405A">
            <w:pPr>
              <w:pStyle w:val="Default"/>
              <w:rPr>
                <w:sz w:val="22"/>
                <w:szCs w:val="22"/>
              </w:rPr>
            </w:pPr>
            <w:hyperlink r:id="rId134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GUSPVO</w:t>
              </w:r>
              <w:r w:rsidR="005454B3" w:rsidRPr="00875AF4">
                <w:rPr>
                  <w:rStyle w:val="af0"/>
                  <w:sz w:val="22"/>
                  <w:szCs w:val="22"/>
                </w:rPr>
                <w:t>@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proofErr w:type="spellEnd"/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5454B3" w:rsidRPr="00875AF4">
              <w:rPr>
                <w:rStyle w:val="af0"/>
                <w:i/>
                <w:sz w:val="22"/>
                <w:szCs w:val="22"/>
              </w:rPr>
              <w:t xml:space="preserve"> </w:t>
            </w:r>
            <w:r w:rsidR="005454B3" w:rsidRPr="00875AF4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35" w:history="1">
              <w:r w:rsidR="005454B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  <w:r w:rsidR="005454B3" w:rsidRPr="00875AF4">
              <w:rPr>
                <w:sz w:val="22"/>
                <w:szCs w:val="22"/>
              </w:rPr>
              <w:t>/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466139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20. Рынок строительства объектов капитального строительства, за исключением жилищного и дорожного строительства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строительной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организационной, информационной,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тационной, методической поддержки организациям, осуществляющим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тельство объектов кап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тального строительства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23.10.2015         № 834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«Обеспечение доступным и комфортным жильем населения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области».</w:t>
            </w:r>
          </w:p>
          <w:p w:rsidR="005454B3" w:rsidRPr="00875AF4" w:rsidRDefault="005454B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31.12.2014         № 1241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строительной политики Воронежской области».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строительной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454B3" w:rsidRPr="00875AF4" w:rsidRDefault="005454B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ул. Кирова, д. 4, 8(473) 212-76-76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1E405A">
            <w:pPr>
              <w:pStyle w:val="Default"/>
              <w:rPr>
                <w:sz w:val="22"/>
                <w:szCs w:val="22"/>
              </w:rPr>
            </w:pPr>
            <w:hyperlink r:id="rId136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GUSPVO</w:t>
              </w:r>
              <w:r w:rsidR="005454B3" w:rsidRPr="00875AF4">
                <w:rPr>
                  <w:rStyle w:val="af0"/>
                  <w:sz w:val="22"/>
                  <w:szCs w:val="22"/>
                </w:rPr>
                <w:t>@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proofErr w:type="spellEnd"/>
              <w:r w:rsidR="005454B3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5454B3" w:rsidRPr="00875AF4">
              <w:rPr>
                <w:rStyle w:val="af0"/>
                <w:i/>
                <w:sz w:val="22"/>
                <w:szCs w:val="22"/>
              </w:rPr>
              <w:t xml:space="preserve"> </w:t>
            </w:r>
            <w:r w:rsidR="005454B3" w:rsidRPr="00875AF4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5454B3" w:rsidRPr="00875AF4" w:rsidRDefault="00D8467C" w:rsidP="001E405A">
            <w:pPr>
              <w:rPr>
                <w:sz w:val="22"/>
                <w:szCs w:val="22"/>
              </w:rPr>
            </w:pPr>
            <w:hyperlink r:id="rId137" w:history="1">
              <w:r w:rsidR="005454B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  <w:r w:rsidR="005454B3" w:rsidRPr="00875AF4">
              <w:rPr>
                <w:sz w:val="22"/>
                <w:szCs w:val="22"/>
              </w:rPr>
              <w:t>/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21. Рынок дорожной деятельности (за исключением проектирования)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 (ответственный – департамент дорожной деятельности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организационной, информационной,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тационной, методической поддержки организациям, осуществляющим деятел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ность в дорожной сфере, в том числе субъектам малого предпринимательства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№ 1188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«Развитие транспортной системы», постановление прав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тельства Воронежской области от 29.12.2018 № 1239 «Об утверждении положения о департаменте доро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ной деятельности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ласти»</w:t>
            </w:r>
          </w:p>
        </w:tc>
        <w:tc>
          <w:tcPr>
            <w:tcW w:w="507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дорожной деятельности Воронежской области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доро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ной деятельности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области, КУ ВО «Дорожное агентство», </w:t>
            </w:r>
          </w:p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КУ ВО «Регионал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ный центр безопасн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сти»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 xml:space="preserve">, </w:t>
            </w:r>
            <w:r w:rsidRPr="00875AF4">
              <w:rPr>
                <w:bCs/>
                <w:sz w:val="22"/>
                <w:szCs w:val="22"/>
              </w:rPr>
              <w:t>г. Вор</w:t>
            </w:r>
            <w:r w:rsidRPr="00875AF4">
              <w:rPr>
                <w:bCs/>
                <w:sz w:val="22"/>
                <w:szCs w:val="22"/>
              </w:rPr>
              <w:t>о</w:t>
            </w:r>
            <w:r w:rsidRPr="00875AF4">
              <w:rPr>
                <w:bCs/>
                <w:sz w:val="22"/>
                <w:szCs w:val="22"/>
              </w:rPr>
              <w:t>неж, ул. Ник</w:t>
            </w:r>
            <w:r w:rsidRPr="00875AF4">
              <w:rPr>
                <w:bCs/>
                <w:sz w:val="22"/>
                <w:szCs w:val="22"/>
              </w:rPr>
              <w:t>и</w:t>
            </w:r>
            <w:r w:rsidRPr="00875AF4">
              <w:rPr>
                <w:bCs/>
                <w:sz w:val="22"/>
                <w:szCs w:val="22"/>
              </w:rPr>
              <w:t>тинская, д. 50,</w:t>
            </w:r>
            <w:r w:rsidRPr="00875AF4">
              <w:rPr>
                <w:bCs/>
                <w:sz w:val="22"/>
                <w:szCs w:val="22"/>
              </w:rPr>
              <w:br/>
              <w:t>8(473)212-72-22</w:t>
            </w:r>
            <w:r w:rsidRPr="00875AF4">
              <w:rPr>
                <w:bCs/>
                <w:sz w:val="22"/>
                <w:szCs w:val="22"/>
              </w:rPr>
              <w:br/>
            </w:r>
            <w:r w:rsidRPr="00875AF4">
              <w:rPr>
                <w:bCs/>
                <w:color w:val="000000"/>
                <w:spacing w:val="-12"/>
                <w:sz w:val="22"/>
                <w:szCs w:val="22"/>
                <w:lang w:val="en-US"/>
              </w:rPr>
              <w:t>e</w:t>
            </w:r>
            <w:r w:rsidRPr="00875AF4">
              <w:rPr>
                <w:bCs/>
                <w:color w:val="000000"/>
                <w:spacing w:val="-12"/>
                <w:sz w:val="22"/>
                <w:szCs w:val="22"/>
              </w:rPr>
              <w:t>-</w:t>
            </w:r>
            <w:r w:rsidRPr="00875AF4">
              <w:rPr>
                <w:bCs/>
                <w:color w:val="000000"/>
                <w:spacing w:val="-12"/>
                <w:sz w:val="22"/>
                <w:szCs w:val="22"/>
                <w:lang w:val="en-US"/>
              </w:rPr>
              <w:t>mail</w:t>
            </w:r>
            <w:r w:rsidRPr="00875AF4">
              <w:rPr>
                <w:bCs/>
                <w:color w:val="000000"/>
                <w:spacing w:val="-12"/>
                <w:sz w:val="22"/>
                <w:szCs w:val="22"/>
              </w:rPr>
              <w:t xml:space="preserve">: </w:t>
            </w:r>
            <w:hyperlink r:id="rId138" w:history="1">
              <w:r w:rsidRPr="00875AF4">
                <w:rPr>
                  <w:rStyle w:val="af0"/>
                  <w:bCs/>
                  <w:spacing w:val="-12"/>
                  <w:sz w:val="22"/>
                  <w:szCs w:val="22"/>
                  <w:lang w:val="en-US"/>
                </w:rPr>
                <w:t>avt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  <w:lang w:val="en-US"/>
                </w:rPr>
                <w:t>o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  <w:lang w:val="en-US"/>
                </w:rPr>
                <w:t>dor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bCs/>
                  <w:spacing w:val="-12"/>
                  <w:sz w:val="22"/>
                  <w:szCs w:val="22"/>
                  <w:lang w:val="en-US"/>
                </w:rPr>
                <w:t>ru</w:t>
              </w:r>
            </w:hyperlink>
            <w:r w:rsidRPr="00875AF4">
              <w:rPr>
                <w:rStyle w:val="af0"/>
                <w:bCs/>
                <w:color w:val="000000"/>
                <w:spacing w:val="-12"/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5454B3" w:rsidRPr="00875AF4" w:rsidRDefault="00D8467C" w:rsidP="001E405A">
            <w:pPr>
              <w:jc w:val="both"/>
              <w:rPr>
                <w:sz w:val="22"/>
                <w:szCs w:val="22"/>
              </w:rPr>
            </w:pPr>
            <w:hyperlink r:id="rId139" w:history="1">
              <w:r w:rsidR="005454B3" w:rsidRPr="00875AF4">
                <w:rPr>
                  <w:rStyle w:val="af0"/>
                  <w:sz w:val="22"/>
                  <w:szCs w:val="22"/>
                </w:rPr>
                <w:t>https://www.govvrn.ru/organizacia/-/~/id/844402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22. Рынок архитектурно-строительного проектирования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архитектуры и градостроительства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информационной, организационной и метод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ческой поддержк</w:t>
            </w:r>
            <w:r w:rsidRPr="00875AF4">
              <w:rPr>
                <w:rFonts w:eastAsia="Calibri"/>
                <w:sz w:val="22"/>
                <w:szCs w:val="22"/>
              </w:rPr>
              <w:t>и орган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  <w:r w:rsidRPr="00875AF4">
              <w:rPr>
                <w:rFonts w:eastAsia="Calibri"/>
                <w:sz w:val="22"/>
                <w:szCs w:val="22"/>
              </w:rPr>
              <w:t>зациям, осуществляющим деятельность в сфере арх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  <w:r w:rsidRPr="00875AF4">
              <w:rPr>
                <w:rFonts w:eastAsia="Calibri"/>
                <w:sz w:val="22"/>
                <w:szCs w:val="22"/>
              </w:rPr>
              <w:t>тектурно-строительного проектирования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31.12.2014                  № 1240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архитектуры и градостроительства Воронежской области»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архитектуры и градостро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тельства              Воронежской области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Кол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цовская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24К,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(473)212-76-46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40" w:history="1">
              <w:r w:rsidR="005454B3" w:rsidRPr="00875AF4">
                <w:rPr>
                  <w:rStyle w:val="af0"/>
                  <w:sz w:val="22"/>
                  <w:szCs w:val="22"/>
                </w:rPr>
                <w:t>zodchestvo.vrn@mail.ru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1" w:history="1"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http://uaig.ru</w:t>
              </w:r>
            </w:hyperlink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2" w:history="1"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https://vk.com/uaig_vrn</w:t>
              </w:r>
            </w:hyperlink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3" w:history="1">
              <w:r w:rsidR="005454B3" w:rsidRPr="00875AF4">
                <w:rPr>
                  <w:color w:val="0000FF"/>
                  <w:sz w:val="22"/>
                  <w:szCs w:val="22"/>
                  <w:u w:val="single"/>
                </w:rPr>
                <w:t>https://www.facebook.com/uaigvrn/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23. Рынок лабораторных исследований для выдачи ветеринарных сопроводительных документов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управление ветеринарии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B3" w:rsidRPr="00875AF4" w:rsidRDefault="005454B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консульт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тивной помощи организац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ям частной формы собс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венности по критериям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кредитации в национальной системе аккредитации в ц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лях проведения лаборато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ных исследований для в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дачи ветеринарных сопр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водительных документов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ветеринарии Воронежской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ветер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нарии Воронежской области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г. Воронеж,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Севастьяновский</w:t>
            </w:r>
            <w:proofErr w:type="spellEnd"/>
            <w:r w:rsidRPr="00875AF4">
              <w:rPr>
                <w:sz w:val="22"/>
                <w:szCs w:val="22"/>
              </w:rPr>
              <w:t xml:space="preserve"> съезд, д. 36,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212-77-47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212-77-49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44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up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vet@govvrn.ru</w:t>
              </w:r>
            </w:hyperlink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145" w:history="1">
              <w:r w:rsidR="005454B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  <w:r w:rsidR="005454B3" w:rsidRPr="00875AF4">
              <w:rPr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jc w:val="center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24. Рынок племенного животноводства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аграрной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 и бюджетных инвестиций,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грантов для реализации </w:t>
            </w:r>
            <w:proofErr w:type="spellStart"/>
            <w:proofErr w:type="gramStart"/>
            <w:r w:rsidRPr="00875AF4">
              <w:rPr>
                <w:rFonts w:eastAsia="Calibri"/>
                <w:sz w:val="22"/>
                <w:szCs w:val="22"/>
              </w:rPr>
              <w:t>бизнес-проектов</w:t>
            </w:r>
            <w:proofErr w:type="spellEnd"/>
            <w:proofErr w:type="gramEnd"/>
            <w:r w:rsidRPr="00875AF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и областной бюджеты,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от 28 декабря 2019 г. № 1325 «Об утверждении порядка предоставления субсидии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сельскохозяйстве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ным товаропроизводителям, за 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ключением граждан, ведущих ли</w:t>
            </w:r>
            <w:r w:rsidRPr="00875AF4">
              <w:rPr>
                <w:sz w:val="22"/>
                <w:szCs w:val="22"/>
              </w:rPr>
              <w:t>ч</w:t>
            </w:r>
            <w:r w:rsidRPr="00875AF4">
              <w:rPr>
                <w:sz w:val="22"/>
                <w:szCs w:val="22"/>
              </w:rPr>
              <w:t>ное подсобное хозяйство, и сельск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хозяйственных </w:t>
            </w:r>
            <w:proofErr w:type="gramStart"/>
            <w:r w:rsidRPr="00875AF4">
              <w:rPr>
                <w:sz w:val="22"/>
                <w:szCs w:val="22"/>
              </w:rPr>
              <w:t>кредитный</w:t>
            </w:r>
            <w:proofErr w:type="gramEnd"/>
            <w:r w:rsidRPr="00875AF4">
              <w:rPr>
                <w:sz w:val="22"/>
                <w:szCs w:val="22"/>
              </w:rPr>
              <w:t xml:space="preserve"> потреб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тельских кооперативов, на поддер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ку племенного животноводства».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свидетел</w:t>
            </w:r>
            <w:r w:rsidRPr="00875AF4">
              <w:rPr>
                <w:b/>
                <w:sz w:val="22"/>
                <w:szCs w:val="22"/>
              </w:rPr>
              <w:t>ь</w:t>
            </w:r>
            <w:r w:rsidRPr="00875AF4">
              <w:rPr>
                <w:b/>
                <w:sz w:val="22"/>
                <w:szCs w:val="22"/>
              </w:rPr>
              <w:t>ство о включении в государстве</w:t>
            </w:r>
            <w:r w:rsidRPr="00875AF4">
              <w:rPr>
                <w:b/>
                <w:sz w:val="22"/>
                <w:szCs w:val="22"/>
              </w:rPr>
              <w:t>н</w:t>
            </w:r>
            <w:r w:rsidRPr="00875AF4">
              <w:rPr>
                <w:b/>
                <w:sz w:val="22"/>
                <w:szCs w:val="22"/>
              </w:rPr>
              <w:t>ный племенной регистр.</w:t>
            </w: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от 28 декабря 2019 г. № 1326 об утверждении порядка предоставления субсидии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сельскохозяйстве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ным товаропроизводителям (за 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ключением граждан, ведущих ли</w:t>
            </w:r>
            <w:r w:rsidRPr="00875AF4">
              <w:rPr>
                <w:sz w:val="22"/>
                <w:szCs w:val="22"/>
              </w:rPr>
              <w:t>ч</w:t>
            </w:r>
            <w:r w:rsidRPr="00875AF4">
              <w:rPr>
                <w:sz w:val="22"/>
                <w:szCs w:val="22"/>
              </w:rPr>
              <w:t>ное подсобное хозяйство, и сельск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хозяйственных кредитных потреб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тельских кооперативов) на возмещ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части затрат на приобретение племенного молодняка сельскох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зяйственных животных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 xml:space="preserve">, </w:t>
            </w: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документы  на приобретенный молодняк крупного рогато скота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АО «</w:t>
            </w:r>
            <w:proofErr w:type="spellStart"/>
            <w:r w:rsidRPr="00875AF4">
              <w:rPr>
                <w:sz w:val="22"/>
                <w:szCs w:val="22"/>
              </w:rPr>
              <w:t>Племпредпри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>тие</w:t>
            </w:r>
            <w:proofErr w:type="spellEnd"/>
            <w:r w:rsidRPr="00875AF4">
              <w:rPr>
                <w:sz w:val="22"/>
                <w:szCs w:val="22"/>
              </w:rPr>
              <w:t xml:space="preserve"> «Воронежское»  – Соколов Владимир Евгеньевич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396311,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нежская область, Новоусманский район, с. Новая Усмань, ул. 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сновая, д.1,</w:t>
            </w:r>
            <w:proofErr w:type="gramEnd"/>
          </w:p>
          <w:p w:rsidR="005454B3" w:rsidRPr="00875AF4" w:rsidRDefault="005454B3" w:rsidP="001E405A">
            <w:pPr>
              <w:spacing w:after="200" w:line="276" w:lineRule="auto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8(47341) 2-40-05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6" w:history="1">
              <w:r w:rsidR="005454B3" w:rsidRPr="00875AF4">
                <w:rPr>
                  <w:rStyle w:val="af0"/>
                  <w:sz w:val="22"/>
                  <w:szCs w:val="22"/>
                </w:rPr>
                <w:t>http://plem36.ru/contact/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нодательных изменений. 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 Рекламная проду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Ерофеев Роман Юр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евич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212-74-19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47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48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Другие виды и способы поддержки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Участие </w:t>
            </w:r>
            <w:proofErr w:type="spellStart"/>
            <w:r w:rsidRPr="00875AF4">
              <w:rPr>
                <w:sz w:val="22"/>
                <w:szCs w:val="22"/>
              </w:rPr>
              <w:t>сельхозтоваропр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изводителей</w:t>
            </w:r>
            <w:proofErr w:type="spellEnd"/>
            <w:r w:rsidRPr="00875AF4">
              <w:rPr>
                <w:sz w:val="22"/>
                <w:szCs w:val="22"/>
              </w:rPr>
              <w:t xml:space="preserve"> в семинарах, конференциях, выставках, ярмарках, фестивалях в ц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лях популяризации племе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ного материала в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 Рекламная проду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Ерофеев Роман Юр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евич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212-74-19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49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50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http://vrnikc.ru/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51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http://plem36.ru/contact/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25. Рынок семеноводства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 (ответственный – департамент аграрной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 и бюджетных инвестиций,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грантов для реализации </w:t>
            </w:r>
            <w:proofErr w:type="spellStart"/>
            <w:proofErr w:type="gramStart"/>
            <w:r w:rsidRPr="00875AF4">
              <w:rPr>
                <w:rFonts w:eastAsia="Calibri"/>
                <w:sz w:val="22"/>
                <w:szCs w:val="22"/>
              </w:rPr>
              <w:t>бизнес-проектов</w:t>
            </w:r>
            <w:proofErr w:type="spellEnd"/>
            <w:proofErr w:type="gramEnd"/>
            <w:r w:rsidRPr="00875AF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и областной бюджеты,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обл. от 07.02.2018 №110 «Об утверждении порядков предо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тавления субсидий сельскохозяйс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венным товаропроизводителям (за исключением граждан, ведущих личное подсобное хозяйство) на ра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витие элитного семеноводства и на возмещение части затрат на прои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водство семян».</w:t>
            </w: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документы о посевных площадях, сертифик</w:t>
            </w:r>
            <w:r w:rsidRPr="00875AF4">
              <w:rPr>
                <w:b/>
                <w:sz w:val="22"/>
                <w:szCs w:val="22"/>
              </w:rPr>
              <w:t>а</w:t>
            </w:r>
            <w:r w:rsidRPr="00875AF4">
              <w:rPr>
                <w:b/>
                <w:sz w:val="22"/>
                <w:szCs w:val="22"/>
              </w:rPr>
              <w:t>ты на приобретенные семена.</w:t>
            </w: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Постановление Правительства В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ронежской обл. от 28.12.2019                    № 1309 «Об утверждении Порядка предоставления субсидий из облас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т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ного бюджета сельскохозяйстве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н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ным товаропроизводителям (за и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с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ключением граждан, ведущих ли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ч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ное подсобное хозяйство) на возм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е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 xml:space="preserve">щение части затрат на проведение </w:t>
            </w:r>
            <w:proofErr w:type="spellStart"/>
            <w:r w:rsidRPr="00875AF4">
              <w:rPr>
                <w:rFonts w:ascii="Times New Roman" w:hAnsi="Times New Roman" w:cs="Times New Roman"/>
                <w:b w:val="0"/>
                <w:szCs w:val="22"/>
              </w:rPr>
              <w:t>агротехнологических</w:t>
            </w:r>
            <w:proofErr w:type="spellEnd"/>
            <w:r w:rsidRPr="00875AF4">
              <w:rPr>
                <w:rFonts w:ascii="Times New Roman" w:hAnsi="Times New Roman" w:cs="Times New Roman"/>
                <w:b w:val="0"/>
                <w:szCs w:val="22"/>
              </w:rPr>
              <w:t xml:space="preserve"> работ в обла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с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ти семеноводства сельскохозяйс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т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венных культур и в области  прои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з</w:t>
            </w:r>
            <w:r w:rsidRPr="00875AF4">
              <w:rPr>
                <w:rFonts w:ascii="Times New Roman" w:hAnsi="Times New Roman" w:cs="Times New Roman"/>
                <w:b w:val="0"/>
                <w:szCs w:val="22"/>
              </w:rPr>
              <w:t>водства технической конопли</w:t>
            </w: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b/>
                <w:bCs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bCs/>
                <w:sz w:val="22"/>
                <w:szCs w:val="22"/>
              </w:rPr>
              <w:t>сельхо</w:t>
            </w:r>
            <w:r w:rsidRPr="00875AF4">
              <w:rPr>
                <w:b/>
                <w:bCs/>
                <w:sz w:val="22"/>
                <w:szCs w:val="22"/>
              </w:rPr>
              <w:t>з</w:t>
            </w:r>
            <w:r w:rsidRPr="00875AF4">
              <w:rPr>
                <w:b/>
                <w:bCs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bCs/>
                <w:sz w:val="22"/>
                <w:szCs w:val="22"/>
              </w:rPr>
              <w:t xml:space="preserve">, площадь, засеянную семенными посевами </w:t>
            </w:r>
            <w:proofErr w:type="spellStart"/>
            <w:r w:rsidRPr="00875AF4">
              <w:rPr>
                <w:b/>
                <w:bCs/>
                <w:sz w:val="22"/>
                <w:szCs w:val="22"/>
              </w:rPr>
              <w:t>сельхозкультур</w:t>
            </w:r>
            <w:proofErr w:type="spellEnd"/>
            <w:r w:rsidRPr="00875AF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ФГБУ «</w:t>
            </w:r>
            <w:proofErr w:type="spellStart"/>
            <w:r w:rsidRPr="00875AF4">
              <w:rPr>
                <w:sz w:val="22"/>
                <w:szCs w:val="22"/>
              </w:rPr>
              <w:t>Россельхо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центр</w:t>
            </w:r>
            <w:proofErr w:type="spellEnd"/>
            <w:r w:rsidRPr="00875AF4">
              <w:rPr>
                <w:sz w:val="22"/>
                <w:szCs w:val="22"/>
              </w:rPr>
              <w:t>» по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– </w:t>
            </w:r>
            <w:proofErr w:type="spellStart"/>
            <w:r w:rsidRPr="00875AF4">
              <w:rPr>
                <w:sz w:val="22"/>
                <w:szCs w:val="22"/>
              </w:rPr>
              <w:t>Се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чихин</w:t>
            </w:r>
            <w:proofErr w:type="spellEnd"/>
            <w:r w:rsidRPr="00875AF4">
              <w:rPr>
                <w:sz w:val="22"/>
                <w:szCs w:val="22"/>
              </w:rPr>
              <w:t xml:space="preserve"> Сергей Васил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евич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Ассоциация селе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ционеров  и семен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водов Воронежской области – Литвинов Виктор Дмитриевич 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Воронежское реги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нальное отделение «Опора России»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Елисеев Иван Але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сандрович</w:t>
            </w:r>
          </w:p>
          <w:p w:rsidR="005454B3" w:rsidRPr="00875AF4" w:rsidRDefault="005454B3" w:rsidP="001E405A">
            <w:pPr>
              <w:spacing w:line="276" w:lineRule="auto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Шипилов Владимир Александрович – председатель асс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циации крестьянских (фермерских) 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 и сельскох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зяйственных коопер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тивов Воронежской области «Воронеж АККОР»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spacing w:after="200" w:line="276" w:lineRule="auto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236-59-61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8-920-463-58-78</w:t>
            </w:r>
          </w:p>
          <w:p w:rsidR="005454B3" w:rsidRPr="00875AF4" w:rsidRDefault="005454B3" w:rsidP="001E405A">
            <w:pPr>
              <w:spacing w:after="200" w:line="276" w:lineRule="auto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8-911-013-03-27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8-910-732-44-88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8-980-554-40-54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52" w:history="1">
              <w:r w:rsidR="005454B3" w:rsidRPr="00875AF4">
                <w:rPr>
                  <w:rStyle w:val="af0"/>
                  <w:sz w:val="22"/>
                  <w:szCs w:val="22"/>
                </w:rPr>
                <w:t>https://rosselhoscenter.com/regions/central/voronezhskaya-oblast/3100-filial-fgbu-rosselkhoztsentr-po-voronezhskoj-oblasti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53" w:history="1">
              <w:r w:rsidR="005454B3" w:rsidRPr="00875AF4">
                <w:rPr>
                  <w:rStyle w:val="af0"/>
                  <w:sz w:val="22"/>
                  <w:szCs w:val="22"/>
                </w:rPr>
                <w:t>http://oporavrn.ru/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54" w:history="1">
              <w:r w:rsidR="005454B3" w:rsidRPr="00875AF4">
                <w:rPr>
                  <w:rStyle w:val="af0"/>
                  <w:sz w:val="22"/>
                  <w:szCs w:val="22"/>
                </w:rPr>
                <w:t>http://www.akkor.ru/regions-akkor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нодательных изменений. 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Рекламная продукция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Бочаров Александр Василь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вич (сайт)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Горбачева Анна 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лерьевна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212-74-12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55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56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  <w:r w:rsidR="005454B3" w:rsidRPr="00875AF4">
              <w:rPr>
                <w:sz w:val="22"/>
                <w:szCs w:val="22"/>
              </w:rPr>
              <w:t xml:space="preserve"> 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Другие виды и способы поддержки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Участие </w:t>
            </w:r>
            <w:proofErr w:type="spellStart"/>
            <w:r w:rsidRPr="00875AF4">
              <w:rPr>
                <w:sz w:val="22"/>
                <w:szCs w:val="22"/>
              </w:rPr>
              <w:t>сельхозтоваропр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изводителей</w:t>
            </w:r>
            <w:proofErr w:type="spellEnd"/>
            <w:r w:rsidRPr="00875AF4">
              <w:rPr>
                <w:sz w:val="22"/>
                <w:szCs w:val="22"/>
              </w:rPr>
              <w:t xml:space="preserve"> в семинарах, конференциях, выставках, ярмарках, фестивалях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1E405A">
            <w:pPr>
              <w:ind w:right="2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</w:t>
            </w:r>
          </w:p>
          <w:p w:rsidR="005454B3" w:rsidRPr="00875AF4" w:rsidRDefault="005454B3" w:rsidP="001E405A">
            <w:pPr>
              <w:ind w:right="2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Рекламная продукция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Горбачева Анна В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лерьевна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212-74-12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57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158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http://vrnikc.ru/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159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http://www.dvp36.ru/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26. 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товарной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75AF4">
              <w:rPr>
                <w:b/>
                <w:i/>
                <w:sz w:val="22"/>
                <w:szCs w:val="22"/>
              </w:rPr>
              <w:t>аквакультуры</w:t>
            </w:r>
            <w:proofErr w:type="spellEnd"/>
            <w:r w:rsidRPr="00875AF4">
              <w:rPr>
                <w:b/>
                <w:i/>
                <w:sz w:val="22"/>
                <w:szCs w:val="22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аграрной политики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 и бюджетных инвестиций,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Fonts w:eastAsia="Calibri"/>
                <w:sz w:val="22"/>
                <w:szCs w:val="22"/>
              </w:rPr>
              <w:t xml:space="preserve">грантов для реализации </w:t>
            </w:r>
            <w:proofErr w:type="spellStart"/>
            <w:proofErr w:type="gramStart"/>
            <w:r w:rsidRPr="00875AF4">
              <w:rPr>
                <w:rFonts w:eastAsia="Calibri"/>
                <w:sz w:val="22"/>
                <w:szCs w:val="22"/>
              </w:rPr>
              <w:t>бизнес-проектов</w:t>
            </w:r>
            <w:proofErr w:type="spellEnd"/>
            <w:proofErr w:type="gramEnd"/>
            <w:r w:rsidRPr="00875AF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и областной бюджеты,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от 13.08.2018 № 682 «Об утверждении порядка предо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тавления субсидии из областного бюджета сельскохозяйственным 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варопроизводителям (за исключен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ем граждан, ведущих личное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 xml:space="preserve">собное хозяйство) на поддержку рыбоводства» (в ред. постановлений правительства Воронежской области от 14.09.2018 </w:t>
            </w:r>
            <w:hyperlink r:id="rId160" w:history="1">
              <w:r w:rsidRPr="00875AF4">
                <w:rPr>
                  <w:sz w:val="22"/>
                  <w:szCs w:val="22"/>
                </w:rPr>
                <w:t>№ 816</w:t>
              </w:r>
            </w:hyperlink>
            <w:r w:rsidRPr="00875AF4">
              <w:rPr>
                <w:sz w:val="22"/>
                <w:szCs w:val="22"/>
              </w:rPr>
              <w:t xml:space="preserve">, от 03.06.2019 </w:t>
            </w:r>
            <w:hyperlink r:id="rId161" w:history="1">
              <w:r w:rsidRPr="00875AF4">
                <w:rPr>
                  <w:sz w:val="22"/>
                  <w:szCs w:val="22"/>
                </w:rPr>
                <w:t>№ 550</w:t>
              </w:r>
            </w:hyperlink>
            <w:r w:rsidRPr="00875AF4">
              <w:rPr>
                <w:sz w:val="22"/>
                <w:szCs w:val="22"/>
              </w:rPr>
              <w:t>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 xml:space="preserve">Критерии: иметь статус </w:t>
            </w:r>
            <w:proofErr w:type="spellStart"/>
            <w:r w:rsidRPr="00875AF4">
              <w:rPr>
                <w:b/>
                <w:sz w:val="22"/>
                <w:szCs w:val="22"/>
              </w:rPr>
              <w:t>сельхо</w:t>
            </w:r>
            <w:r w:rsidRPr="00875AF4">
              <w:rPr>
                <w:b/>
                <w:sz w:val="22"/>
                <w:szCs w:val="22"/>
              </w:rPr>
              <w:t>з</w:t>
            </w:r>
            <w:r w:rsidRPr="00875AF4">
              <w:rPr>
                <w:b/>
                <w:sz w:val="22"/>
                <w:szCs w:val="22"/>
              </w:rPr>
              <w:t>товаропроизводителя</w:t>
            </w:r>
            <w:proofErr w:type="spellEnd"/>
            <w:r w:rsidRPr="00875AF4">
              <w:rPr>
                <w:b/>
                <w:sz w:val="22"/>
                <w:szCs w:val="22"/>
              </w:rPr>
              <w:t>, документы  на приобретенный и реализова</w:t>
            </w:r>
            <w:r w:rsidRPr="00875AF4">
              <w:rPr>
                <w:b/>
                <w:sz w:val="22"/>
                <w:szCs w:val="22"/>
              </w:rPr>
              <w:t>н</w:t>
            </w:r>
            <w:r w:rsidRPr="00875AF4">
              <w:rPr>
                <w:b/>
                <w:sz w:val="22"/>
                <w:szCs w:val="22"/>
              </w:rPr>
              <w:t>ный рыбопосадочный материал,  на реализацию рыбы.</w:t>
            </w: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875AF4">
              <w:rPr>
                <w:bCs/>
                <w:sz w:val="22"/>
                <w:szCs w:val="22"/>
              </w:rPr>
              <w:t>Верхнедонского</w:t>
            </w:r>
            <w:proofErr w:type="spellEnd"/>
            <w:r w:rsidRPr="00875AF4">
              <w:rPr>
                <w:bCs/>
                <w:sz w:val="22"/>
                <w:szCs w:val="22"/>
              </w:rPr>
              <w:t xml:space="preserve"> отд</w:t>
            </w:r>
            <w:r w:rsidRPr="00875AF4">
              <w:rPr>
                <w:bCs/>
                <w:sz w:val="22"/>
                <w:szCs w:val="22"/>
              </w:rPr>
              <w:t>е</w:t>
            </w:r>
            <w:r w:rsidRPr="00875AF4">
              <w:rPr>
                <w:bCs/>
                <w:sz w:val="22"/>
                <w:szCs w:val="22"/>
              </w:rPr>
              <w:t xml:space="preserve">ла государственного контроля, надзора и охраны ВБР АЧТУ </w:t>
            </w:r>
            <w:proofErr w:type="spellStart"/>
            <w:r w:rsidRPr="00875AF4">
              <w:rPr>
                <w:bCs/>
                <w:sz w:val="22"/>
                <w:szCs w:val="22"/>
              </w:rPr>
              <w:t>Росрыболовства</w:t>
            </w:r>
            <w:proofErr w:type="spellEnd"/>
            <w:r w:rsidRPr="00875AF4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875AF4">
              <w:rPr>
                <w:bCs/>
                <w:sz w:val="22"/>
                <w:szCs w:val="22"/>
              </w:rPr>
              <w:t>Бодров</w:t>
            </w:r>
            <w:proofErr w:type="spellEnd"/>
            <w:r w:rsidRPr="00875AF4">
              <w:rPr>
                <w:bCs/>
                <w:sz w:val="22"/>
                <w:szCs w:val="22"/>
              </w:rPr>
              <w:t xml:space="preserve"> Александр Александрович</w:t>
            </w:r>
            <w:r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394087,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ул. Дарв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на, д. 3,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253-60-28; 8(473) 253-60-61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 e-mail: </w:t>
            </w:r>
            <w:hyperlink r:id="rId162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vdo_vrn@mail.ru</w:t>
              </w:r>
            </w:hyperlink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163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http://www.rostov-fis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h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com.ru/otdely/verchnedon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нодательных изменений. 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Интернет.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Рекламная продукция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Ерофеев Роман Юр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евич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212-74-19 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64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  <w:p w:rsidR="005454B3" w:rsidRPr="00875AF4" w:rsidRDefault="005454B3" w:rsidP="001E405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65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Другие виды и способы поддержки</w:t>
            </w:r>
          </w:p>
        </w:tc>
      </w:tr>
      <w:tr w:rsidR="005454B3" w:rsidRPr="00875AF4" w:rsidTr="000B2A91">
        <w:tc>
          <w:tcPr>
            <w:tcW w:w="923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Участие </w:t>
            </w:r>
            <w:proofErr w:type="spellStart"/>
            <w:r w:rsidRPr="00875AF4">
              <w:rPr>
                <w:sz w:val="22"/>
                <w:szCs w:val="22"/>
              </w:rPr>
              <w:t>сельхозтоваропр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изводителей</w:t>
            </w:r>
            <w:proofErr w:type="spellEnd"/>
            <w:r w:rsidRPr="00875AF4">
              <w:rPr>
                <w:sz w:val="22"/>
                <w:szCs w:val="22"/>
              </w:rPr>
              <w:t xml:space="preserve"> в семинарах, конференциях, выставках, ярмарках, в целях популяр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зации </w:t>
            </w:r>
            <w:proofErr w:type="spellStart"/>
            <w:r w:rsidRPr="00875AF4">
              <w:rPr>
                <w:sz w:val="22"/>
                <w:szCs w:val="22"/>
              </w:rPr>
              <w:t>аквакультуры</w:t>
            </w:r>
            <w:proofErr w:type="spellEnd"/>
            <w:r w:rsidRPr="00875AF4">
              <w:rPr>
                <w:sz w:val="22"/>
                <w:szCs w:val="22"/>
              </w:rPr>
              <w:t xml:space="preserve"> в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</w:t>
            </w:r>
          </w:p>
        </w:tc>
        <w:tc>
          <w:tcPr>
            <w:tcW w:w="541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бюджет, 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бюджетные источники</w:t>
            </w:r>
          </w:p>
        </w:tc>
        <w:tc>
          <w:tcPr>
            <w:tcW w:w="1171" w:type="pct"/>
          </w:tcPr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Информационно-консультационная поддержка субъектов   </w:t>
            </w:r>
            <w:proofErr w:type="gramStart"/>
            <w:r w:rsidRPr="00875AF4">
              <w:rPr>
                <w:sz w:val="22"/>
                <w:szCs w:val="22"/>
              </w:rPr>
              <w:t>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мательской</w:t>
            </w:r>
            <w:proofErr w:type="gramEnd"/>
            <w:r w:rsidRPr="00875AF4">
              <w:rPr>
                <w:sz w:val="22"/>
                <w:szCs w:val="22"/>
              </w:rPr>
              <w:t xml:space="preserve"> деятельности,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Информация в открытом доступе в сети Интернет</w:t>
            </w:r>
          </w:p>
          <w:p w:rsidR="005454B3" w:rsidRPr="00875AF4" w:rsidRDefault="005454B3" w:rsidP="001E405A">
            <w:pPr>
              <w:ind w:right="22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Рекламная продукция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аграрной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 xml:space="preserve">ской области 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Ерофеев Роман Юр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евич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Бочаров Александр Васильевич (сайт)</w:t>
            </w:r>
          </w:p>
        </w:tc>
        <w:tc>
          <w:tcPr>
            <w:tcW w:w="586" w:type="pct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</w:t>
            </w:r>
            <w:r w:rsidRPr="00875AF4">
              <w:rPr>
                <w:i/>
                <w:sz w:val="22"/>
                <w:szCs w:val="22"/>
              </w:rPr>
              <w:t xml:space="preserve">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 д. 12,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8 (473) 212-74-19 </w:t>
            </w:r>
          </w:p>
          <w:p w:rsidR="005454B3" w:rsidRPr="00875AF4" w:rsidRDefault="005454B3" w:rsidP="001E405A">
            <w:pPr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 212-74-61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hyperlink r:id="rId166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ro@govvrn.ru</w:t>
              </w:r>
            </w:hyperlink>
            <w:r w:rsidRPr="00875AF4">
              <w:rPr>
                <w:rStyle w:val="af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</w:tcPr>
          <w:p w:rsidR="005454B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67" w:history="1">
              <w:r w:rsidR="005454B3" w:rsidRPr="00875AF4">
                <w:rPr>
                  <w:rStyle w:val="af0"/>
                  <w:sz w:val="22"/>
                  <w:szCs w:val="22"/>
                </w:rPr>
                <w:t>http://vrnikc.ru/</w:t>
              </w:r>
            </w:hyperlink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27. Рынок добычи общераспространенных полезных ископаемых на участках недр местного значения</w:t>
            </w:r>
          </w:p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природных ресурсов и экологии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юридическим лицам и индивидуальным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принимателям, реализу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щим или планирующим реализовывать на террит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рии Воронежской области деятельность, связанную с пользованием недрами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Департамента природных ресурсов и экологии Воронежской обл. от 23.08.2017 № 443 «Об у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верждении Административного ре</w:t>
            </w:r>
            <w:r w:rsidRPr="00875AF4">
              <w:rPr>
                <w:sz w:val="22"/>
                <w:szCs w:val="22"/>
              </w:rPr>
              <w:t>г</w:t>
            </w:r>
            <w:r w:rsidRPr="00875AF4">
              <w:rPr>
                <w:sz w:val="22"/>
                <w:szCs w:val="22"/>
              </w:rPr>
              <w:t>ламента по предоставлению гос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дарственной услуги «Оформление, государственная регистрация и в</w:t>
            </w:r>
            <w:r w:rsidRPr="00875AF4">
              <w:rPr>
                <w:sz w:val="22"/>
                <w:szCs w:val="22"/>
              </w:rPr>
              <w:t>ы</w:t>
            </w:r>
            <w:r w:rsidRPr="00875AF4">
              <w:rPr>
                <w:sz w:val="22"/>
                <w:szCs w:val="22"/>
              </w:rPr>
              <w:t>дача лицензий на пользование уч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стками недр местного значения»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природных ресурсов и экологии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приро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ных ресурсов и экол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гии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394026,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 53,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406, </w:t>
            </w:r>
          </w:p>
          <w:p w:rsidR="005454B3" w:rsidRPr="00875AF4" w:rsidRDefault="005454B3" w:rsidP="001E405A">
            <w:pPr>
              <w:tabs>
                <w:tab w:val="left" w:pos="3990"/>
              </w:tabs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212-76-14, 8(473) 212-75-84</w:t>
            </w:r>
          </w:p>
          <w:p w:rsidR="005454B3" w:rsidRPr="00875AF4" w:rsidRDefault="005454B3" w:rsidP="001E405A">
            <w:pPr>
              <w:tabs>
                <w:tab w:val="left" w:pos="3990"/>
              </w:tabs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ek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o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log@govvrn.ru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D8467C" w:rsidP="001E405A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hyperlink r:id="rId168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www.govvrn.ru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28. Рынок нефтепродуктов</w:t>
            </w:r>
          </w:p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предпринимательства и торговли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454B3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Обеспечение информацио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ной и консультационной поддержки хозяйствующих субъектов частной формы собственности, желающих работать на рынке нефт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продуктов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торговли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A70AF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</w:t>
            </w:r>
          </w:p>
          <w:p w:rsidR="005454B3" w:rsidRPr="00875AF4" w:rsidRDefault="005454B3" w:rsidP="00A70AF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г. Воронеж, </w:t>
            </w:r>
          </w:p>
          <w:p w:rsidR="005454B3" w:rsidRPr="00875AF4" w:rsidRDefault="005454B3" w:rsidP="00A70AFA">
            <w:pPr>
              <w:jc w:val="both"/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пр-т</w:t>
            </w:r>
            <w:proofErr w:type="spellEnd"/>
            <w:r w:rsidRPr="00875AF4">
              <w:rPr>
                <w:sz w:val="22"/>
                <w:szCs w:val="22"/>
              </w:rPr>
              <w:t xml:space="preserve"> Революции, 33, </w:t>
            </w:r>
          </w:p>
          <w:p w:rsidR="005454B3" w:rsidRPr="00875AF4" w:rsidRDefault="005454B3" w:rsidP="00A70AFA">
            <w:pPr>
              <w:jc w:val="both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 212-76-93</w:t>
            </w:r>
          </w:p>
          <w:p w:rsidR="005454B3" w:rsidRPr="00875AF4" w:rsidRDefault="005454B3" w:rsidP="00A70AFA">
            <w:pPr>
              <w:jc w:val="both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</w:p>
          <w:p w:rsidR="005454B3" w:rsidRPr="00875AF4" w:rsidRDefault="00D8467C" w:rsidP="00CD0D04">
            <w:pPr>
              <w:jc w:val="both"/>
              <w:rPr>
                <w:sz w:val="22"/>
                <w:szCs w:val="22"/>
                <w:lang w:val="en-US"/>
              </w:rPr>
            </w:pPr>
            <w:hyperlink r:id="rId169" w:history="1"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bus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i</w:t>
              </w:r>
              <w:r w:rsidR="005454B3" w:rsidRPr="00875AF4">
                <w:rPr>
                  <w:rStyle w:val="af0"/>
                  <w:sz w:val="22"/>
                  <w:szCs w:val="22"/>
                  <w:lang w:val="en-US"/>
                </w:rPr>
                <w:t>ness@govvrn.ru</w:t>
              </w:r>
            </w:hyperlink>
            <w:r w:rsidR="005454B3" w:rsidRPr="00875AF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D8467C" w:rsidP="00A70AFA">
            <w:pPr>
              <w:jc w:val="center"/>
              <w:rPr>
                <w:sz w:val="22"/>
                <w:szCs w:val="22"/>
              </w:rPr>
            </w:pPr>
            <w:hyperlink r:id="rId170" w:history="1">
              <w:r w:rsidR="005454B3" w:rsidRPr="00875AF4">
                <w:rPr>
                  <w:rStyle w:val="af0"/>
                  <w:sz w:val="22"/>
                  <w:szCs w:val="22"/>
                </w:rPr>
                <w:t>https://www.govvrn.ru</w:t>
              </w:r>
            </w:hyperlink>
          </w:p>
        </w:tc>
      </w:tr>
      <w:tr w:rsidR="005454B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29. 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легкой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промышленности </w:t>
            </w:r>
          </w:p>
          <w:p w:rsidR="005454B3" w:rsidRPr="00875AF4" w:rsidRDefault="005454B3" w:rsidP="001E405A">
            <w:pPr>
              <w:tabs>
                <w:tab w:val="left" w:pos="399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области)</w:t>
            </w:r>
          </w:p>
        </w:tc>
      </w:tr>
      <w:tr w:rsidR="005454B3" w:rsidRPr="00875AF4" w:rsidTr="000B2A91">
        <w:tc>
          <w:tcPr>
            <w:tcW w:w="5000" w:type="pct"/>
            <w:gridSpan w:val="7"/>
          </w:tcPr>
          <w:p w:rsidR="005454B3" w:rsidRPr="00875AF4" w:rsidRDefault="005454B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CD0D04" w:rsidRPr="00875AF4" w:rsidTr="000B2A91">
        <w:tc>
          <w:tcPr>
            <w:tcW w:w="923" w:type="pct"/>
          </w:tcPr>
          <w:p w:rsidR="00CD0D04" w:rsidRPr="00875AF4" w:rsidRDefault="00CD0D04" w:rsidP="00EA6061">
            <w:pPr>
              <w:widowControl w:val="0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1. Предоставление льготн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го заемного финансиров</w:t>
            </w:r>
            <w:r w:rsidRPr="00875AF4">
              <w:rPr>
                <w:color w:val="000000"/>
                <w:sz w:val="22"/>
                <w:szCs w:val="22"/>
              </w:rPr>
              <w:t>а</w:t>
            </w:r>
            <w:r w:rsidRPr="00875AF4">
              <w:rPr>
                <w:color w:val="000000"/>
                <w:sz w:val="22"/>
                <w:szCs w:val="22"/>
              </w:rPr>
              <w:t>ния по программе АУ «РФРП ВО» «Технологич</w:t>
            </w:r>
            <w:r w:rsidRPr="00875AF4">
              <w:rPr>
                <w:color w:val="000000"/>
                <w:sz w:val="22"/>
                <w:szCs w:val="22"/>
              </w:rPr>
              <w:t>е</w:t>
            </w:r>
            <w:r w:rsidRPr="00875AF4">
              <w:rPr>
                <w:color w:val="000000"/>
                <w:sz w:val="22"/>
                <w:szCs w:val="22"/>
              </w:rPr>
              <w:t xml:space="preserve">ское развитие: сумма займа 5-20 </w:t>
            </w:r>
            <w:proofErr w:type="spellStart"/>
            <w:proofErr w:type="gramStart"/>
            <w:r w:rsidRPr="00875AF4">
              <w:rPr>
                <w:color w:val="000000"/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color w:val="000000"/>
                <w:sz w:val="22"/>
                <w:szCs w:val="22"/>
              </w:rPr>
              <w:t xml:space="preserve"> руб., процентная ставка 1,5-3%, срок займа до 3 лет.  </w:t>
            </w:r>
          </w:p>
          <w:p w:rsidR="00CD0D04" w:rsidRPr="00875AF4" w:rsidRDefault="00CD0D04" w:rsidP="00EA6061">
            <w:pPr>
              <w:widowControl w:val="0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2. Предоставление льготных займов субъектам промыш</w:t>
            </w:r>
            <w:r w:rsidRPr="00875AF4">
              <w:rPr>
                <w:color w:val="000000"/>
                <w:sz w:val="22"/>
                <w:szCs w:val="22"/>
              </w:rPr>
              <w:softHyphen/>
              <w:t>ленности по программам Федерального фонда разв</w:t>
            </w:r>
            <w:r w:rsidRPr="00875AF4">
              <w:rPr>
                <w:color w:val="000000"/>
                <w:sz w:val="22"/>
                <w:szCs w:val="22"/>
              </w:rPr>
              <w:t>и</w:t>
            </w:r>
            <w:r w:rsidRPr="00875AF4">
              <w:rPr>
                <w:color w:val="000000"/>
                <w:sz w:val="22"/>
                <w:szCs w:val="22"/>
              </w:rPr>
              <w:t>тия промышленности и «Совместные займы»: су</w:t>
            </w:r>
            <w:r w:rsidRPr="00875AF4">
              <w:rPr>
                <w:color w:val="000000"/>
                <w:sz w:val="22"/>
                <w:szCs w:val="22"/>
              </w:rPr>
              <w:t>м</w:t>
            </w:r>
            <w:r w:rsidRPr="00875AF4">
              <w:rPr>
                <w:color w:val="000000"/>
                <w:sz w:val="22"/>
                <w:szCs w:val="22"/>
              </w:rPr>
              <w:t xml:space="preserve">ма займа 20-100 </w:t>
            </w:r>
            <w:proofErr w:type="spellStart"/>
            <w:proofErr w:type="gramStart"/>
            <w:r w:rsidRPr="00875AF4">
              <w:rPr>
                <w:color w:val="000000"/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color w:val="000000"/>
                <w:sz w:val="22"/>
                <w:szCs w:val="22"/>
              </w:rPr>
              <w:t xml:space="preserve"> руб., процентная ставка от 1% до 3%, срок займа до 5 лет, общий бюджет проекта не менее 25 </w:t>
            </w:r>
            <w:proofErr w:type="spellStart"/>
            <w:r w:rsidRPr="00875AF4">
              <w:rPr>
                <w:color w:val="000000"/>
                <w:sz w:val="22"/>
                <w:szCs w:val="22"/>
              </w:rPr>
              <w:t>млн</w:t>
            </w:r>
            <w:proofErr w:type="spellEnd"/>
            <w:r w:rsidRPr="00875AF4">
              <w:rPr>
                <w:color w:val="000000"/>
                <w:sz w:val="22"/>
                <w:szCs w:val="22"/>
              </w:rPr>
              <w:t xml:space="preserve"> руб. (пр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грамма «Комплектующие изделия», «Повышение пр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 xml:space="preserve">изводительности труда»), не менее 40 </w:t>
            </w:r>
            <w:proofErr w:type="spellStart"/>
            <w:r w:rsidRPr="00875AF4">
              <w:rPr>
                <w:color w:val="000000"/>
                <w:sz w:val="22"/>
                <w:szCs w:val="22"/>
              </w:rPr>
              <w:t>млн</w:t>
            </w:r>
            <w:proofErr w:type="spellEnd"/>
            <w:r w:rsidRPr="00875AF4">
              <w:rPr>
                <w:color w:val="000000"/>
                <w:sz w:val="22"/>
                <w:szCs w:val="22"/>
              </w:rPr>
              <w:t xml:space="preserve"> руб. (пр</w:t>
            </w:r>
            <w:r w:rsidRPr="00875AF4">
              <w:rPr>
                <w:color w:val="000000"/>
                <w:sz w:val="22"/>
                <w:szCs w:val="22"/>
              </w:rPr>
              <w:t>о</w:t>
            </w:r>
            <w:r w:rsidRPr="00875AF4">
              <w:rPr>
                <w:color w:val="000000"/>
                <w:sz w:val="22"/>
                <w:szCs w:val="22"/>
              </w:rPr>
              <w:t>грамма «Проекты разв</w:t>
            </w:r>
            <w:r w:rsidRPr="00875AF4">
              <w:rPr>
                <w:color w:val="000000"/>
                <w:sz w:val="22"/>
                <w:szCs w:val="22"/>
              </w:rPr>
              <w:t>и</w:t>
            </w:r>
            <w:r w:rsidRPr="00875AF4">
              <w:rPr>
                <w:color w:val="000000"/>
                <w:sz w:val="22"/>
                <w:szCs w:val="22"/>
              </w:rPr>
              <w:t xml:space="preserve">тия»). 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541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Федеральный бюджет,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областной бюджет</w:t>
            </w:r>
          </w:p>
        </w:tc>
        <w:tc>
          <w:tcPr>
            <w:tcW w:w="1171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1. Стандарт АУ «РФРП ВО»  № СФ-07 «Условия и порядок отбора за</w:t>
            </w:r>
            <w:r w:rsidRPr="00875AF4">
              <w:rPr>
                <w:rStyle w:val="10pt0pt"/>
                <w:sz w:val="22"/>
                <w:szCs w:val="22"/>
              </w:rPr>
              <w:t>я</w:t>
            </w:r>
            <w:r w:rsidRPr="00875AF4">
              <w:rPr>
                <w:rStyle w:val="10pt0pt"/>
                <w:sz w:val="22"/>
                <w:szCs w:val="22"/>
              </w:rPr>
              <w:t>вок для финансирования по пр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грамме «Технологическое разв</w:t>
            </w:r>
            <w:r w:rsidRPr="00875AF4">
              <w:rPr>
                <w:rStyle w:val="10pt0pt"/>
                <w:sz w:val="22"/>
                <w:szCs w:val="22"/>
              </w:rPr>
              <w:t>и</w:t>
            </w:r>
            <w:r w:rsidRPr="00875AF4">
              <w:rPr>
                <w:rStyle w:val="10pt0pt"/>
                <w:sz w:val="22"/>
                <w:szCs w:val="22"/>
              </w:rPr>
              <w:t>тие».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rPr>
                <w:color w:val="000000"/>
                <w:spacing w:val="1"/>
                <w:sz w:val="22"/>
                <w:szCs w:val="22"/>
              </w:rPr>
            </w:pPr>
            <w:r w:rsidRPr="00875AF4">
              <w:rPr>
                <w:color w:val="000000"/>
                <w:spacing w:val="1"/>
                <w:sz w:val="22"/>
                <w:szCs w:val="22"/>
              </w:rPr>
              <w:t>2. Стандарты федерального фонда развития промышленности №  СФ-И-87 «Условия и порядок отбора проектов для финансирования по программе «Комплектующие  изд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лия», № СФ-И-51 «Условия и пор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я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док отбора проектов для финанс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рования по программе «Проекты развития», № СФ-И-117 «Условия и порядок отбора проектов для ф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нансирования по программе «П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вышение производительности тр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у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да».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3. Стандарт  АУ «РФРП ВО» 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№ СФ-01 «Условия и порядок отбора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ектов для финансирования по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грамме «Проекты развития»; № СФ-02 «Условия и порядок отбора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ектов для финансирования по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 xml:space="preserve">грамме «Комплектующие изделия»; </w:t>
            </w:r>
            <w:r w:rsidRPr="00875AF4">
              <w:rPr>
                <w:rStyle w:val="10pt0pt"/>
                <w:sz w:val="22"/>
                <w:szCs w:val="22"/>
              </w:rPr>
              <w:t xml:space="preserve">№ СФ-08 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«Условия и порядок отб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ра заявок для финансирования по программе «Повышение производ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тельности труда».</w:t>
            </w:r>
          </w:p>
        </w:tc>
        <w:tc>
          <w:tcPr>
            <w:tcW w:w="507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неж, пл. Ленина, 6а. 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212-75-01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:</w:t>
            </w:r>
          </w:p>
          <w:p w:rsidR="00CD0D04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71" w:history="1"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Rfrp@govvrn.ru</w:t>
              </w:r>
            </w:hyperlink>
          </w:p>
        </w:tc>
        <w:tc>
          <w:tcPr>
            <w:tcW w:w="534" w:type="pct"/>
          </w:tcPr>
          <w:p w:rsidR="00CD0D04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72" w:history="1">
              <w:r w:rsidR="00CD0D04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CD0D04" w:rsidRPr="00875AF4" w:rsidTr="000B2A91">
        <w:tc>
          <w:tcPr>
            <w:tcW w:w="923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CD0D04" w:rsidRPr="00875AF4" w:rsidRDefault="00CD0D04" w:rsidP="00CD0D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05.10.2018                  № 870 «</w:t>
            </w:r>
            <w:r w:rsidRPr="00875AF4">
              <w:rPr>
                <w:sz w:val="22"/>
                <w:szCs w:val="22"/>
              </w:rPr>
              <w:t>Об утверждении Порядка предоставления субсидий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организациям,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зующим особо значимые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онные проекты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»</w:t>
            </w:r>
            <w:r w:rsidRPr="00875AF4">
              <w:rPr>
                <w:rStyle w:val="10pt0pt"/>
                <w:rFonts w:eastAsia="Calibri"/>
                <w:spacing w:val="0"/>
                <w:sz w:val="22"/>
                <w:szCs w:val="22"/>
              </w:rPr>
              <w:t xml:space="preserve"> (ред. от 02.07.2020)</w:t>
            </w:r>
          </w:p>
        </w:tc>
        <w:tc>
          <w:tcPr>
            <w:tcW w:w="507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ции, 33, 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8(473) 212-75-65 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73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CD0D04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74" w:history="1"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CD0D04" w:rsidRPr="00875AF4" w:rsidTr="000B2A91">
        <w:tc>
          <w:tcPr>
            <w:tcW w:w="923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CD0D04" w:rsidRPr="00875AF4" w:rsidRDefault="00CD0D04" w:rsidP="00CD0D04">
            <w:pPr>
              <w:pStyle w:val="32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proofErr w:type="gramStart"/>
            <w:r w:rsidRPr="00875AF4">
              <w:rPr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нежской области от 02.11.2020               № 965 «Об утверждении Порядка предоставления субсидий из облас</w:t>
            </w:r>
            <w:r w:rsidRPr="00875AF4">
              <w:rPr>
                <w:spacing w:val="0"/>
                <w:sz w:val="22"/>
                <w:szCs w:val="22"/>
              </w:rPr>
              <w:t>т</w:t>
            </w:r>
            <w:r w:rsidRPr="00875AF4">
              <w:rPr>
                <w:spacing w:val="0"/>
                <w:sz w:val="22"/>
                <w:szCs w:val="22"/>
              </w:rPr>
              <w:t>ного бюджета организациям, пол</w:t>
            </w:r>
            <w:r w:rsidRPr="00875AF4">
              <w:rPr>
                <w:spacing w:val="0"/>
                <w:sz w:val="22"/>
                <w:szCs w:val="22"/>
              </w:rPr>
              <w:t>у</w:t>
            </w:r>
            <w:r w:rsidRPr="00875AF4">
              <w:rPr>
                <w:spacing w:val="0"/>
                <w:sz w:val="22"/>
                <w:szCs w:val="22"/>
              </w:rPr>
              <w:t>чившим финансирование в форме займа по программам ФГАУ «Ро</w:t>
            </w:r>
            <w:r w:rsidRPr="00875AF4">
              <w:rPr>
                <w:spacing w:val="0"/>
                <w:sz w:val="22"/>
                <w:szCs w:val="22"/>
              </w:rPr>
              <w:t>с</w:t>
            </w:r>
            <w:r w:rsidRPr="00875AF4">
              <w:rPr>
                <w:spacing w:val="0"/>
                <w:sz w:val="22"/>
                <w:szCs w:val="22"/>
              </w:rPr>
              <w:t>сийский фонд технологического ра</w:t>
            </w:r>
            <w:r w:rsidRPr="00875AF4">
              <w:rPr>
                <w:spacing w:val="0"/>
                <w:sz w:val="22"/>
                <w:szCs w:val="22"/>
              </w:rPr>
              <w:t>з</w:t>
            </w:r>
            <w:r w:rsidRPr="00875AF4">
              <w:rPr>
                <w:spacing w:val="0"/>
                <w:sz w:val="22"/>
                <w:szCs w:val="22"/>
              </w:rPr>
              <w:t>вития» и автономного учреждения «Региональный фонд развития пр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мышленности Воронежской обла</w:t>
            </w:r>
            <w:r w:rsidRPr="00875AF4">
              <w:rPr>
                <w:spacing w:val="0"/>
                <w:sz w:val="22"/>
                <w:szCs w:val="22"/>
              </w:rPr>
              <w:t>с</w:t>
            </w:r>
            <w:r w:rsidRPr="00875AF4">
              <w:rPr>
                <w:spacing w:val="0"/>
                <w:sz w:val="22"/>
                <w:szCs w:val="22"/>
              </w:rPr>
              <w:t>ти», на возмещение части затрат за предоставление банковской гара</w:t>
            </w:r>
            <w:r w:rsidRPr="00875AF4">
              <w:rPr>
                <w:spacing w:val="0"/>
                <w:sz w:val="22"/>
                <w:szCs w:val="22"/>
              </w:rPr>
              <w:t>н</w:t>
            </w:r>
            <w:r w:rsidRPr="00875AF4">
              <w:rPr>
                <w:spacing w:val="0"/>
                <w:sz w:val="22"/>
                <w:szCs w:val="22"/>
              </w:rPr>
              <w:t>тии для обеспечения обязательств по договору займа на 2020-2022 годы»</w:t>
            </w:r>
            <w:proofErr w:type="gramEnd"/>
          </w:p>
        </w:tc>
        <w:tc>
          <w:tcPr>
            <w:tcW w:w="507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ции, 33,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75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CD0D04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76" w:history="1"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CD0D04" w:rsidRPr="00875AF4" w:rsidTr="000B2A91">
        <w:tc>
          <w:tcPr>
            <w:tcW w:w="923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CD0D04" w:rsidRPr="00875AF4" w:rsidRDefault="00CD0D04" w:rsidP="00CD0D04">
            <w:pPr>
              <w:pStyle w:val="32"/>
              <w:shd w:val="clear" w:color="auto" w:fill="auto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15.07.2020                № 656 «Об утверждении Порядка предоставления в 2020 - 2022 годах субсидий из областного бюджета организациям на возмещение части затрат на разработку и внедрение инновационных технологий, научно-исследовательских работ и опытно-конструкторских разработок для реализации инвестиционных прое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к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тов» (ред. от 21.08.2020)</w:t>
            </w:r>
          </w:p>
        </w:tc>
        <w:tc>
          <w:tcPr>
            <w:tcW w:w="507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ции, 33, 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CD0D04" w:rsidRPr="00875AF4" w:rsidRDefault="00CD0D04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77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CD0D04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78" w:history="1">
              <w:r w:rsidR="00CD0D04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CD0D04" w:rsidRPr="00875AF4" w:rsidTr="000B2A91">
        <w:tc>
          <w:tcPr>
            <w:tcW w:w="5000" w:type="pct"/>
            <w:gridSpan w:val="7"/>
          </w:tcPr>
          <w:p w:rsidR="00CD0D04" w:rsidRPr="00875AF4" w:rsidRDefault="00CD0D04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B56EDE" w:rsidRPr="00875AF4" w:rsidTr="000B2A91">
        <w:tc>
          <w:tcPr>
            <w:tcW w:w="923" w:type="pct"/>
          </w:tcPr>
          <w:p w:rsidR="00B56EDE" w:rsidRPr="00875AF4" w:rsidRDefault="00B56EDE" w:rsidP="00B56E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Участие производителей продукции легкой промы</w:t>
            </w:r>
            <w:r w:rsidRPr="00875AF4">
              <w:rPr>
                <w:sz w:val="22"/>
                <w:szCs w:val="22"/>
              </w:rPr>
              <w:t>ш</w:t>
            </w:r>
            <w:r w:rsidRPr="00875AF4">
              <w:rPr>
                <w:sz w:val="22"/>
                <w:szCs w:val="22"/>
              </w:rPr>
              <w:t>ленности в семинарах, ко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ференциях, выставках. Ра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мещение и сопровождение информации о выпускаемой в Воронежской области продукции легкой промы</w:t>
            </w:r>
            <w:r w:rsidRPr="00875AF4">
              <w:rPr>
                <w:sz w:val="22"/>
                <w:szCs w:val="22"/>
              </w:rPr>
              <w:t>ш</w:t>
            </w:r>
            <w:r w:rsidRPr="00875AF4">
              <w:rPr>
                <w:sz w:val="22"/>
                <w:szCs w:val="22"/>
              </w:rPr>
              <w:t>ленности в разделе «Док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менты» на официальной странице департамента промышленности и тран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порта Воронежской области портала правительства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в сети Интернет</w:t>
            </w:r>
          </w:p>
          <w:p w:rsidR="00B56EDE" w:rsidRPr="00875AF4" w:rsidRDefault="00B56EDE" w:rsidP="00B56E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Содействие в расширении участия предприятий-производителей продукции легкой промышленности Воронежской области в 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сударственных программах Российской Федерации и Воронежской области в сфере промышленности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средством информирования</w:t>
            </w:r>
          </w:p>
        </w:tc>
        <w:tc>
          <w:tcPr>
            <w:tcW w:w="541" w:type="pct"/>
          </w:tcPr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Федеральный бюджет, </w:t>
            </w:r>
          </w:p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областной бюджет, </w:t>
            </w:r>
          </w:p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71" w:type="pct"/>
          </w:tcPr>
          <w:p w:rsidR="00B56EDE" w:rsidRPr="00875AF4" w:rsidRDefault="00B56EDE" w:rsidP="008061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 xml:space="preserve">ронежской области от 30.10.2015 </w:t>
            </w:r>
            <w:r w:rsidR="00806183" w:rsidRPr="00875AF4">
              <w:rPr>
                <w:rStyle w:val="10pt0pt"/>
                <w:sz w:val="22"/>
                <w:szCs w:val="22"/>
              </w:rPr>
              <w:t xml:space="preserve">            </w:t>
            </w:r>
            <w:r w:rsidRPr="00875AF4">
              <w:rPr>
                <w:rStyle w:val="10pt0pt"/>
                <w:sz w:val="22"/>
                <w:szCs w:val="22"/>
              </w:rPr>
              <w:t>№ 840 «Об утверждении государс</w:t>
            </w:r>
            <w:r w:rsidRPr="00875AF4">
              <w:rPr>
                <w:rStyle w:val="10pt0pt"/>
                <w:sz w:val="22"/>
                <w:szCs w:val="22"/>
              </w:rPr>
              <w:t>т</w:t>
            </w:r>
            <w:r w:rsidRPr="00875AF4">
              <w:rPr>
                <w:rStyle w:val="10pt0pt"/>
                <w:sz w:val="22"/>
                <w:szCs w:val="22"/>
              </w:rPr>
              <w:t>венной программы Воронежской области «Развитие промышленности и повышение ее конкурентоспосо</w:t>
            </w:r>
            <w:r w:rsidRPr="00875AF4">
              <w:rPr>
                <w:rStyle w:val="10pt0pt"/>
                <w:sz w:val="22"/>
                <w:szCs w:val="22"/>
              </w:rPr>
              <w:t>б</w:t>
            </w:r>
            <w:r w:rsidRPr="00875AF4">
              <w:rPr>
                <w:rStyle w:val="10pt0pt"/>
                <w:sz w:val="22"/>
                <w:szCs w:val="22"/>
              </w:rPr>
              <w:t>ности» (ред. от 26.01.2021)</w:t>
            </w:r>
          </w:p>
        </w:tc>
        <w:tc>
          <w:tcPr>
            <w:tcW w:w="507" w:type="pct"/>
          </w:tcPr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промышле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Автономное учрежд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«Региональный фонд развития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мышленности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области»</w:t>
            </w:r>
          </w:p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6а, </w:t>
            </w:r>
          </w:p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8(473)212-75-01</w:t>
            </w:r>
          </w:p>
          <w:p w:rsidR="00B56EDE" w:rsidRPr="00875AF4" w:rsidRDefault="00B56EDE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 xml:space="preserve">e-mail: </w:t>
            </w:r>
          </w:p>
          <w:p w:rsidR="00B56EDE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179" w:history="1">
              <w:r w:rsidR="00B56EDE"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Rfrp@govvrn.ru</w:t>
              </w:r>
            </w:hyperlink>
          </w:p>
        </w:tc>
        <w:tc>
          <w:tcPr>
            <w:tcW w:w="534" w:type="pct"/>
          </w:tcPr>
          <w:p w:rsidR="00B56EDE" w:rsidRPr="00875AF4" w:rsidRDefault="00D8467C" w:rsidP="00EA60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80" w:history="1">
              <w:r w:rsidR="00B56EDE" w:rsidRPr="00875AF4">
                <w:rPr>
                  <w:rStyle w:val="af0"/>
                  <w:sz w:val="22"/>
                  <w:szCs w:val="22"/>
                  <w:lang w:val="en-US"/>
                </w:rPr>
                <w:t>rfrp36</w:t>
              </w:r>
              <w:r w:rsidR="00B56EDE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B56EDE" w:rsidRPr="00875AF4">
                <w:rPr>
                  <w:rStyle w:val="af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190D92" w:rsidRPr="00875AF4" w:rsidTr="000B2A91">
        <w:tc>
          <w:tcPr>
            <w:tcW w:w="923" w:type="pct"/>
          </w:tcPr>
          <w:p w:rsidR="00190D92" w:rsidRPr="00875AF4" w:rsidRDefault="00190D92" w:rsidP="00190D92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Услуги по информиров</w:t>
            </w:r>
            <w:r w:rsidRPr="00875AF4">
              <w:rPr>
                <w:rStyle w:val="10pt0pt"/>
                <w:sz w:val="22"/>
                <w:szCs w:val="22"/>
              </w:rPr>
              <w:t>а</w:t>
            </w:r>
            <w:r w:rsidRPr="00875AF4">
              <w:rPr>
                <w:rStyle w:val="10pt0pt"/>
                <w:sz w:val="22"/>
                <w:szCs w:val="22"/>
              </w:rPr>
              <w:t>нию и консультированию субъектов промышленной деятельности</w:t>
            </w:r>
          </w:p>
        </w:tc>
        <w:tc>
          <w:tcPr>
            <w:tcW w:w="541" w:type="pct"/>
          </w:tcPr>
          <w:p w:rsidR="00190D92" w:rsidRPr="00875AF4" w:rsidRDefault="00190D92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190D92" w:rsidRPr="00875AF4" w:rsidRDefault="00190D92" w:rsidP="00190D92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от 12.12.2018       № 1111 «О создании Автономного учреждения «Региональный фонд развития промышленности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 путем изменения типа и наименования существующ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го государственного бюджетного учреждения Воронежской области «Центр кластерного развития пр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мышленности Воронежской обла</w:t>
            </w:r>
            <w:r w:rsidRPr="00875AF4">
              <w:rPr>
                <w:rStyle w:val="10pt0pt"/>
                <w:sz w:val="22"/>
                <w:szCs w:val="22"/>
              </w:rPr>
              <w:t>с</w:t>
            </w:r>
            <w:r w:rsidRPr="00875AF4">
              <w:rPr>
                <w:rStyle w:val="10pt0pt"/>
                <w:sz w:val="22"/>
                <w:szCs w:val="22"/>
              </w:rPr>
              <w:t>ти»</w:t>
            </w:r>
          </w:p>
        </w:tc>
        <w:tc>
          <w:tcPr>
            <w:tcW w:w="507" w:type="pct"/>
          </w:tcPr>
          <w:p w:rsidR="00190D92" w:rsidRPr="00875AF4" w:rsidRDefault="00190D92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190D92" w:rsidRPr="00875AF4" w:rsidRDefault="00190D92" w:rsidP="00B637F8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Автономное учре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дение «Региональный фонд развития про</w:t>
            </w:r>
            <w:r w:rsidRPr="00875AF4">
              <w:rPr>
                <w:rStyle w:val="10pt0pt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190D92" w:rsidRPr="00875AF4" w:rsidRDefault="00190D92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  <w:r w:rsidRPr="00875AF4">
              <w:rPr>
                <w:rStyle w:val="10pt0pt"/>
                <w:sz w:val="22"/>
                <w:szCs w:val="22"/>
              </w:rPr>
              <w:t>г.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 xml:space="preserve">неж, пл. Ленина, 6а, </w:t>
            </w:r>
          </w:p>
          <w:p w:rsidR="00190D92" w:rsidRPr="00875AF4" w:rsidRDefault="00190D92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8(473) 212-75-01 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z w:val="22"/>
                <w:szCs w:val="22"/>
              </w:rPr>
              <w:t>-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z w:val="22"/>
                <w:szCs w:val="22"/>
              </w:rPr>
              <w:t>:</w:t>
            </w:r>
          </w:p>
          <w:p w:rsidR="00190D92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81" w:history="1">
              <w:r w:rsidR="00190D92" w:rsidRPr="00875AF4">
                <w:rPr>
                  <w:rStyle w:val="af0"/>
                  <w:sz w:val="22"/>
                  <w:szCs w:val="22"/>
                </w:rPr>
                <w:t>RfrD@govvrn.ru</w:t>
              </w:r>
            </w:hyperlink>
          </w:p>
        </w:tc>
        <w:tc>
          <w:tcPr>
            <w:tcW w:w="534" w:type="pct"/>
          </w:tcPr>
          <w:p w:rsidR="00190D92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82" w:history="1">
              <w:r w:rsidR="00190D92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190D92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190D92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CD0D04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04" w:rsidRPr="00875AF4" w:rsidRDefault="00CD0D04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30. Рынок обработки древесины и производства изделий из дерева </w:t>
            </w:r>
          </w:p>
          <w:p w:rsidR="00CD0D04" w:rsidRPr="00875AF4" w:rsidRDefault="00CD0D04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промышленности и транспорта Воронежской области)</w:t>
            </w:r>
          </w:p>
        </w:tc>
      </w:tr>
      <w:tr w:rsidR="00CD0D04" w:rsidRPr="00875AF4" w:rsidTr="000B2A91">
        <w:tc>
          <w:tcPr>
            <w:tcW w:w="5000" w:type="pct"/>
            <w:gridSpan w:val="7"/>
          </w:tcPr>
          <w:p w:rsidR="00CD0D04" w:rsidRPr="00875AF4" w:rsidRDefault="00CD0D04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C74C2F" w:rsidRPr="00875AF4" w:rsidTr="000B2A91">
        <w:tc>
          <w:tcPr>
            <w:tcW w:w="923" w:type="pct"/>
          </w:tcPr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color w:val="000000"/>
                <w:spacing w:val="0"/>
                <w:sz w:val="22"/>
                <w:szCs w:val="22"/>
              </w:rPr>
              <w:t>1. Предоставление льготн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>го заемного финансиров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>а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>ния по программе АУ «РФРП ВО» «Технологич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>е</w:t>
            </w:r>
            <w:r w:rsidRPr="00875AF4">
              <w:rPr>
                <w:color w:val="000000"/>
                <w:spacing w:val="0"/>
                <w:sz w:val="22"/>
                <w:szCs w:val="22"/>
              </w:rPr>
              <w:t xml:space="preserve">ское развитие: сумма займа 5-20 </w:t>
            </w:r>
            <w:proofErr w:type="spellStart"/>
            <w:proofErr w:type="gramStart"/>
            <w:r w:rsidRPr="00875AF4">
              <w:rPr>
                <w:color w:val="000000"/>
                <w:spacing w:val="0"/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color w:val="000000"/>
                <w:spacing w:val="0"/>
                <w:sz w:val="22"/>
                <w:szCs w:val="22"/>
              </w:rPr>
              <w:t xml:space="preserve"> руб., процентная ставка 1,5-3 %, срок займа до 3 лет.  </w:t>
            </w:r>
          </w:p>
          <w:p w:rsidR="00C74C2F" w:rsidRPr="00875AF4" w:rsidRDefault="00C74C2F" w:rsidP="00C74C2F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2. Предоставление льготных займов субъектам промыш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ленности по программам Федерального фонда разв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и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тия промышленности и «Совместные займы»: су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м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ма займа 20-100 </w:t>
            </w:r>
            <w:proofErr w:type="spellStart"/>
            <w:proofErr w:type="gramStart"/>
            <w:r w:rsidRPr="00875AF4">
              <w:rPr>
                <w:rStyle w:val="10pt0pt"/>
                <w:spacing w:val="0"/>
                <w:sz w:val="22"/>
                <w:szCs w:val="22"/>
              </w:rPr>
              <w:t>млн</w:t>
            </w:r>
            <w:proofErr w:type="spellEnd"/>
            <w:proofErr w:type="gramEnd"/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руб., процентная ставка от 1 % до 3%, срок займа до 5 лет, общий бюджет проекта не менее 25 </w:t>
            </w:r>
            <w:proofErr w:type="spellStart"/>
            <w:r w:rsidRPr="00875AF4">
              <w:rPr>
                <w:rStyle w:val="10pt0pt"/>
                <w:spacing w:val="0"/>
                <w:sz w:val="22"/>
                <w:szCs w:val="22"/>
              </w:rPr>
              <w:t>млн</w:t>
            </w:r>
            <w:proofErr w:type="spellEnd"/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руб. (пр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грамма «Комплектующие изделия», «Повышение пр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изводительности труда»), не менее 40 </w:t>
            </w:r>
            <w:proofErr w:type="spellStart"/>
            <w:r w:rsidRPr="00875AF4">
              <w:rPr>
                <w:rStyle w:val="10pt0pt"/>
                <w:spacing w:val="0"/>
                <w:sz w:val="22"/>
                <w:szCs w:val="22"/>
              </w:rPr>
              <w:t>млн</w:t>
            </w:r>
            <w:proofErr w:type="spellEnd"/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руб. (пр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грамма «Проекты разв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и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тия»)</w:t>
            </w:r>
          </w:p>
        </w:tc>
        <w:tc>
          <w:tcPr>
            <w:tcW w:w="541" w:type="pct"/>
          </w:tcPr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Федеральный бюджет,</w:t>
            </w:r>
          </w:p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 областной бюджет </w:t>
            </w:r>
          </w:p>
        </w:tc>
        <w:tc>
          <w:tcPr>
            <w:tcW w:w="1171" w:type="pct"/>
          </w:tcPr>
          <w:p w:rsidR="00C74C2F" w:rsidRPr="00875AF4" w:rsidRDefault="00C74C2F" w:rsidP="00C74C2F">
            <w:pPr>
              <w:pStyle w:val="32"/>
              <w:shd w:val="clear" w:color="auto" w:fill="auto"/>
              <w:spacing w:before="0" w:after="0" w:line="240" w:lineRule="auto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1. Стандарт АУ «РФРП ВО» № СФ-07 «Условия и порядок отбора за</w:t>
            </w:r>
            <w:r w:rsidRPr="00875AF4">
              <w:rPr>
                <w:rStyle w:val="10pt0pt"/>
                <w:sz w:val="22"/>
                <w:szCs w:val="22"/>
              </w:rPr>
              <w:t>я</w:t>
            </w:r>
            <w:r w:rsidRPr="00875AF4">
              <w:rPr>
                <w:rStyle w:val="10pt0pt"/>
                <w:sz w:val="22"/>
                <w:szCs w:val="22"/>
              </w:rPr>
              <w:t>вок для финансирования по пр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грамме «Технологическое разв</w:t>
            </w:r>
            <w:r w:rsidRPr="00875AF4">
              <w:rPr>
                <w:rStyle w:val="10pt0pt"/>
                <w:sz w:val="22"/>
                <w:szCs w:val="22"/>
              </w:rPr>
              <w:t>и</w:t>
            </w:r>
            <w:r w:rsidRPr="00875AF4">
              <w:rPr>
                <w:rStyle w:val="10pt0pt"/>
                <w:sz w:val="22"/>
                <w:szCs w:val="22"/>
              </w:rPr>
              <w:t>тие».</w:t>
            </w:r>
          </w:p>
          <w:p w:rsidR="00C74C2F" w:rsidRPr="00875AF4" w:rsidRDefault="00C74C2F" w:rsidP="00C74C2F">
            <w:pPr>
              <w:pStyle w:val="32"/>
              <w:shd w:val="clear" w:color="auto" w:fill="auto"/>
              <w:spacing w:before="0" w:after="0" w:line="240" w:lineRule="auto"/>
              <w:rPr>
                <w:color w:val="000000"/>
                <w:spacing w:val="1"/>
                <w:sz w:val="22"/>
                <w:szCs w:val="22"/>
              </w:rPr>
            </w:pPr>
            <w:r w:rsidRPr="00875AF4">
              <w:rPr>
                <w:color w:val="000000"/>
                <w:spacing w:val="1"/>
                <w:sz w:val="22"/>
                <w:szCs w:val="22"/>
              </w:rPr>
              <w:t>2. Стандарты федерального фонда развития промышленности № СФ-И-87 «Условия и порядок отбора проектов для финансирования по программе «Комплектующие  изд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лия», № СФ-И-51 «Условия и пор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я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док отбора проектов для финанс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рования по программе «Проекты развития», № СФ-И-117 «Условия и порядок отбора проектов для ф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нансирования по программе «П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вышение производительности тр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у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да».</w:t>
            </w:r>
          </w:p>
          <w:p w:rsidR="00C74C2F" w:rsidRPr="00875AF4" w:rsidRDefault="00C74C2F" w:rsidP="00C74C2F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3. Стандарт АУ «РФРП ВО»  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№ СФ-01 «Условия и порядок отбора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ектов для финансирования по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грамме «Проекты развития»; № СФ-02 «Условия и порядок отбора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ектов для финансирования по пр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 xml:space="preserve">грамме «Комплектующие изделия»; </w:t>
            </w:r>
            <w:r w:rsidRPr="00875AF4">
              <w:rPr>
                <w:rStyle w:val="10pt0pt"/>
                <w:sz w:val="22"/>
                <w:szCs w:val="22"/>
              </w:rPr>
              <w:t xml:space="preserve">№ СФ-08 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«Условия и порядок отб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о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ра заявок для финансирования по программе «Повышение производ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и</w:t>
            </w:r>
            <w:r w:rsidRPr="00875AF4">
              <w:rPr>
                <w:color w:val="000000"/>
                <w:spacing w:val="1"/>
                <w:sz w:val="22"/>
                <w:szCs w:val="22"/>
              </w:rPr>
              <w:t>тельности труда».</w:t>
            </w:r>
          </w:p>
        </w:tc>
        <w:tc>
          <w:tcPr>
            <w:tcW w:w="507" w:type="pct"/>
          </w:tcPr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C74C2F" w:rsidRPr="00875AF4" w:rsidRDefault="00C74C2F" w:rsidP="00AB6D28">
            <w:pPr>
              <w:pStyle w:val="32"/>
              <w:shd w:val="clear" w:color="auto" w:fill="auto"/>
              <w:spacing w:before="0" w:after="0" w:line="240" w:lineRule="auto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394018,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пл. Ленина, 6а,</w:t>
            </w:r>
          </w:p>
          <w:p w:rsidR="00C74C2F" w:rsidRPr="00875AF4" w:rsidRDefault="00C74C2F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8(473) 212-75-01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:</w:t>
            </w:r>
          </w:p>
          <w:p w:rsidR="00C74C2F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83" w:history="1">
              <w:r w:rsidR="00C74C2F" w:rsidRPr="00875AF4">
                <w:rPr>
                  <w:rStyle w:val="af0"/>
                  <w:spacing w:val="0"/>
                  <w:sz w:val="22"/>
                  <w:szCs w:val="22"/>
                </w:rPr>
                <w:t>Rfrp@govvrn.ru</w:t>
              </w:r>
            </w:hyperlink>
          </w:p>
        </w:tc>
        <w:tc>
          <w:tcPr>
            <w:tcW w:w="534" w:type="pct"/>
          </w:tcPr>
          <w:p w:rsidR="00C74C2F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84" w:history="1">
              <w:r w:rsidR="00C74C2F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C74C2F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C74C2F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AB6D28" w:rsidRPr="00875AF4" w:rsidTr="000B2A91">
        <w:tc>
          <w:tcPr>
            <w:tcW w:w="923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05.10.2018                 № 870 «</w:t>
            </w:r>
            <w:r w:rsidRPr="00875AF4">
              <w:rPr>
                <w:sz w:val="22"/>
                <w:szCs w:val="22"/>
              </w:rPr>
              <w:t>Об утверждении Порядка предоставления субсидий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организациям,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зующим особо значимые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онные проекты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»</w:t>
            </w:r>
            <w:r w:rsidRPr="00875AF4">
              <w:rPr>
                <w:rStyle w:val="10pt0pt"/>
                <w:rFonts w:eastAsia="Calibri"/>
                <w:spacing w:val="0"/>
                <w:sz w:val="22"/>
                <w:szCs w:val="22"/>
              </w:rPr>
              <w:t xml:space="preserve"> (ред. от 02.07.2020)</w:t>
            </w:r>
          </w:p>
        </w:tc>
        <w:tc>
          <w:tcPr>
            <w:tcW w:w="507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ции, 33, 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8(473) 212-75-65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85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875AF4">
              <w:rPr>
                <w:rStyle w:val="af0"/>
                <w:spacing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534" w:type="pct"/>
          </w:tcPr>
          <w:p w:rsidR="00AB6D28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86" w:history="1">
              <w:r w:rsidR="00AB6D28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AB6D28" w:rsidRPr="00875AF4" w:rsidTr="000B2A91">
        <w:tc>
          <w:tcPr>
            <w:tcW w:w="923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AB6D28" w:rsidRPr="00875AF4" w:rsidRDefault="00AB6D28" w:rsidP="00AB6D28">
            <w:pPr>
              <w:pStyle w:val="32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proofErr w:type="gramStart"/>
            <w:r w:rsidRPr="00875AF4">
              <w:rPr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нежской области от 02.11.2020 № 965 «Об утверждении Порядка пр</w:t>
            </w:r>
            <w:r w:rsidRPr="00875AF4">
              <w:rPr>
                <w:spacing w:val="0"/>
                <w:sz w:val="22"/>
                <w:szCs w:val="22"/>
              </w:rPr>
              <w:t>е</w:t>
            </w:r>
            <w:r w:rsidRPr="00875AF4">
              <w:rPr>
                <w:spacing w:val="0"/>
                <w:sz w:val="22"/>
                <w:szCs w:val="22"/>
              </w:rPr>
              <w:t>доставления субсидий из областного бюджета организациям, получи</w:t>
            </w:r>
            <w:r w:rsidRPr="00875AF4">
              <w:rPr>
                <w:spacing w:val="0"/>
                <w:sz w:val="22"/>
                <w:szCs w:val="22"/>
              </w:rPr>
              <w:t>в</w:t>
            </w:r>
            <w:r w:rsidRPr="00875AF4">
              <w:rPr>
                <w:spacing w:val="0"/>
                <w:sz w:val="22"/>
                <w:szCs w:val="22"/>
              </w:rPr>
              <w:t>шим финансирование в форме займа по программам ФГАУ «Российский фонд технологического развития» и автономного учреждения «Реги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нальный фонд развития промы</w:t>
            </w:r>
            <w:r w:rsidRPr="00875AF4">
              <w:rPr>
                <w:spacing w:val="0"/>
                <w:sz w:val="22"/>
                <w:szCs w:val="22"/>
              </w:rPr>
              <w:t>ш</w:t>
            </w:r>
            <w:r w:rsidRPr="00875AF4">
              <w:rPr>
                <w:spacing w:val="0"/>
                <w:sz w:val="22"/>
                <w:szCs w:val="22"/>
              </w:rPr>
              <w:t>ленности Воронежской области», на возмещение части затрат за предо</w:t>
            </w:r>
            <w:r w:rsidRPr="00875AF4">
              <w:rPr>
                <w:spacing w:val="0"/>
                <w:sz w:val="22"/>
                <w:szCs w:val="22"/>
              </w:rPr>
              <w:t>с</w:t>
            </w:r>
            <w:r w:rsidRPr="00875AF4">
              <w:rPr>
                <w:spacing w:val="0"/>
                <w:sz w:val="22"/>
                <w:szCs w:val="22"/>
              </w:rPr>
              <w:t>тавление банковской гарантии для обеспечения обязательств по дог</w:t>
            </w:r>
            <w:r w:rsidRPr="00875AF4">
              <w:rPr>
                <w:spacing w:val="0"/>
                <w:sz w:val="22"/>
                <w:szCs w:val="22"/>
              </w:rPr>
              <w:t>о</w:t>
            </w:r>
            <w:r w:rsidRPr="00875AF4">
              <w:rPr>
                <w:spacing w:val="0"/>
                <w:sz w:val="22"/>
                <w:szCs w:val="22"/>
              </w:rPr>
              <w:t>вору займа на 2020-2022 годы»</w:t>
            </w:r>
            <w:proofErr w:type="gramEnd"/>
          </w:p>
        </w:tc>
        <w:tc>
          <w:tcPr>
            <w:tcW w:w="507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ции, 33,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87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AB6D28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88" w:history="1">
              <w:r w:rsidR="00AB6D28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AB6D28" w:rsidRPr="00875AF4" w:rsidTr="000B2A91">
        <w:tc>
          <w:tcPr>
            <w:tcW w:w="923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54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AB6D28" w:rsidRPr="00875AF4" w:rsidRDefault="00AB6D28" w:rsidP="00AB6D28">
            <w:pPr>
              <w:pStyle w:val="32"/>
              <w:shd w:val="clear" w:color="auto" w:fill="auto"/>
              <w:spacing w:before="0" w:after="0" w:line="240" w:lineRule="auto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 от 15.07.2020             № 656 «Об утверждении Порядка предоставления в 2020 - 2022 годах субсидий из областного бюджета организациям на возмещение части затрат на разработку и внедрение инновационных технологий, научно-исследовательских работ и опытно-конструкторских разработок для реализации инвестиционных прое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к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тов» (ред. от 21.08.2020)</w:t>
            </w:r>
          </w:p>
        </w:tc>
        <w:tc>
          <w:tcPr>
            <w:tcW w:w="507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Автономное учрежд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е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ние «Региональный фонд развития про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394000, 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г. Вор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о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неж, пр. Револ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ю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ции, 33, 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8(473) 212-75-65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color w:val="000000"/>
                <w:spacing w:val="0"/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>-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pacing w:val="0"/>
                <w:sz w:val="22"/>
                <w:szCs w:val="22"/>
              </w:rPr>
              <w:t xml:space="preserve">: 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i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n</w:t>
            </w:r>
            <w:r w:rsidRPr="00875AF4">
              <w:rPr>
                <w:rStyle w:val="10pt0pt"/>
                <w:spacing w:val="0"/>
                <w:sz w:val="22"/>
                <w:szCs w:val="22"/>
                <w:lang w:val="en-US"/>
              </w:rPr>
              <w:t>dust</w:t>
            </w:r>
            <w:hyperlink r:id="rId189" w:history="1"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ry</w:t>
              </w:r>
              <w:r w:rsidRPr="00875AF4">
                <w:rPr>
                  <w:rStyle w:val="af0"/>
                  <w:spacing w:val="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AB6D28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pacing w:val="0"/>
                <w:sz w:val="22"/>
                <w:szCs w:val="22"/>
              </w:rPr>
            </w:pPr>
            <w:hyperlink r:id="rId190" w:history="1">
              <w:r w:rsidR="00AB6D28" w:rsidRPr="00875AF4">
                <w:rPr>
                  <w:rStyle w:val="af0"/>
                  <w:spacing w:val="0"/>
                  <w:sz w:val="22"/>
                  <w:szCs w:val="22"/>
                </w:rPr>
                <w:t>www.govvrn.ru</w:t>
              </w:r>
            </w:hyperlink>
          </w:p>
        </w:tc>
      </w:tr>
      <w:tr w:rsidR="00AB6D28" w:rsidRPr="00875AF4" w:rsidTr="000B2A91">
        <w:tc>
          <w:tcPr>
            <w:tcW w:w="923" w:type="pct"/>
          </w:tcPr>
          <w:p w:rsidR="00AB6D28" w:rsidRPr="00875AF4" w:rsidRDefault="00AB6D28" w:rsidP="00AB6D28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Участие предприятий </w:t>
            </w:r>
            <w:proofErr w:type="gramStart"/>
            <w:r w:rsidRPr="00875AF4">
              <w:rPr>
                <w:rStyle w:val="10pt0pt"/>
                <w:sz w:val="22"/>
                <w:szCs w:val="22"/>
              </w:rPr>
              <w:t>ле</w:t>
            </w:r>
            <w:r w:rsidRPr="00875AF4">
              <w:rPr>
                <w:rStyle w:val="10pt0pt"/>
                <w:sz w:val="22"/>
                <w:szCs w:val="22"/>
              </w:rPr>
              <w:t>г</w:t>
            </w:r>
            <w:r w:rsidRPr="00875AF4">
              <w:rPr>
                <w:rStyle w:val="10pt0pt"/>
                <w:sz w:val="22"/>
                <w:szCs w:val="22"/>
              </w:rPr>
              <w:t>кой</w:t>
            </w:r>
            <w:proofErr w:type="gramEnd"/>
            <w:r w:rsidRPr="00875AF4">
              <w:rPr>
                <w:rStyle w:val="10pt0pt"/>
                <w:sz w:val="22"/>
                <w:szCs w:val="22"/>
              </w:rPr>
              <w:t xml:space="preserve"> промышленности в с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 xml:space="preserve">минарах, конференциях, выставках. </w:t>
            </w:r>
            <w:proofErr w:type="gramStart"/>
            <w:r w:rsidRPr="00875AF4">
              <w:rPr>
                <w:rStyle w:val="10pt0pt"/>
                <w:sz w:val="22"/>
                <w:szCs w:val="22"/>
              </w:rPr>
              <w:t>Размещение и сопровождение информ</w:t>
            </w:r>
            <w:r w:rsidRPr="00875AF4">
              <w:rPr>
                <w:rStyle w:val="10pt0pt"/>
                <w:sz w:val="22"/>
                <w:szCs w:val="22"/>
              </w:rPr>
              <w:t>а</w:t>
            </w:r>
            <w:r w:rsidRPr="00875AF4">
              <w:rPr>
                <w:rStyle w:val="10pt0pt"/>
                <w:sz w:val="22"/>
                <w:szCs w:val="22"/>
              </w:rPr>
              <w:t>ции о выпускаемой в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 продукции легкой промышленности в разделе «Документы» на официальной странице д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партамента промышленн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сти и транспорта Вороне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ской области портала пр</w:t>
            </w:r>
            <w:r w:rsidRPr="00875AF4">
              <w:rPr>
                <w:rStyle w:val="10pt0pt"/>
                <w:sz w:val="22"/>
                <w:szCs w:val="22"/>
              </w:rPr>
              <w:t>а</w:t>
            </w:r>
            <w:r w:rsidRPr="00875AF4">
              <w:rPr>
                <w:rStyle w:val="10pt0pt"/>
                <w:sz w:val="22"/>
                <w:szCs w:val="22"/>
              </w:rPr>
              <w:t>вительства Воронежской области в сети Интернет Содействие в расширении участия предприятий ле</w:t>
            </w:r>
            <w:r w:rsidRPr="00875AF4">
              <w:rPr>
                <w:rStyle w:val="10pt0pt"/>
                <w:sz w:val="22"/>
                <w:szCs w:val="22"/>
              </w:rPr>
              <w:t>г</w:t>
            </w:r>
            <w:r w:rsidRPr="00875AF4">
              <w:rPr>
                <w:rStyle w:val="10pt0pt"/>
                <w:sz w:val="22"/>
                <w:szCs w:val="22"/>
              </w:rPr>
              <w:t>кой промышленности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в гос</w:t>
            </w:r>
            <w:r w:rsidRPr="00875AF4">
              <w:rPr>
                <w:rStyle w:val="10pt0pt"/>
                <w:sz w:val="22"/>
                <w:szCs w:val="22"/>
              </w:rPr>
              <w:t>у</w:t>
            </w:r>
            <w:r w:rsidRPr="00875AF4">
              <w:rPr>
                <w:rStyle w:val="10pt0pt"/>
                <w:sz w:val="22"/>
                <w:szCs w:val="22"/>
              </w:rPr>
              <w:t>дарственных программах Российской Федерации и Воронежской области в сфере промышленности п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средством информирования</w:t>
            </w:r>
            <w:proofErr w:type="gramEnd"/>
          </w:p>
        </w:tc>
        <w:tc>
          <w:tcPr>
            <w:tcW w:w="54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Федеральный бюджет, 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областной бюджет,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 внебюджетные источники</w:t>
            </w:r>
          </w:p>
        </w:tc>
        <w:tc>
          <w:tcPr>
            <w:tcW w:w="1171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от 30.10.2015             № 840 «Об утверждении государс</w:t>
            </w:r>
            <w:r w:rsidRPr="00875AF4">
              <w:rPr>
                <w:rStyle w:val="10pt0pt"/>
                <w:sz w:val="22"/>
                <w:szCs w:val="22"/>
              </w:rPr>
              <w:t>т</w:t>
            </w:r>
            <w:r w:rsidRPr="00875AF4">
              <w:rPr>
                <w:rStyle w:val="10pt0pt"/>
                <w:sz w:val="22"/>
                <w:szCs w:val="22"/>
              </w:rPr>
              <w:t>венной программы Воронежской области «Развитие промышленности и повышение ее конкурентоспосо</w:t>
            </w:r>
            <w:r w:rsidRPr="00875AF4">
              <w:rPr>
                <w:rStyle w:val="10pt0pt"/>
                <w:sz w:val="22"/>
                <w:szCs w:val="22"/>
              </w:rPr>
              <w:t>б</w:t>
            </w:r>
            <w:r w:rsidRPr="00875AF4">
              <w:rPr>
                <w:rStyle w:val="10pt0pt"/>
                <w:sz w:val="22"/>
                <w:szCs w:val="22"/>
              </w:rPr>
              <w:t>ности» (ред. от 26.01.2021)</w:t>
            </w:r>
          </w:p>
        </w:tc>
        <w:tc>
          <w:tcPr>
            <w:tcW w:w="507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Автономное учре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дение «Региональный фонд развития про</w:t>
            </w:r>
            <w:r w:rsidRPr="00875AF4">
              <w:rPr>
                <w:rStyle w:val="10pt0pt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  <w:r w:rsidRPr="00875AF4">
              <w:rPr>
                <w:rStyle w:val="10pt0pt"/>
                <w:sz w:val="22"/>
                <w:szCs w:val="22"/>
              </w:rPr>
              <w:t>г.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неж, пл. Ленина, 6а,</w:t>
            </w:r>
          </w:p>
          <w:p w:rsidR="00AB6D28" w:rsidRPr="00875AF4" w:rsidRDefault="00AB6D28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8(473)212-75-01 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z w:val="22"/>
                <w:szCs w:val="22"/>
              </w:rPr>
              <w:t>-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z w:val="22"/>
                <w:szCs w:val="22"/>
              </w:rPr>
              <w:t>:</w:t>
            </w:r>
          </w:p>
          <w:p w:rsidR="00AB6D28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91" w:history="1">
              <w:r w:rsidR="00AB6D28" w:rsidRPr="00875AF4">
                <w:rPr>
                  <w:rStyle w:val="af0"/>
                  <w:sz w:val="22"/>
                  <w:szCs w:val="22"/>
                </w:rPr>
                <w:t>Rfrp@govvrn.ru</w:t>
              </w:r>
            </w:hyperlink>
          </w:p>
        </w:tc>
        <w:tc>
          <w:tcPr>
            <w:tcW w:w="534" w:type="pct"/>
          </w:tcPr>
          <w:p w:rsidR="00AB6D28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92" w:history="1">
              <w:r w:rsidR="00AB6D28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AB6D28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AB6D28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5C6893" w:rsidRPr="00875AF4" w:rsidTr="000B2A91">
        <w:tc>
          <w:tcPr>
            <w:tcW w:w="923" w:type="pct"/>
          </w:tcPr>
          <w:p w:rsidR="005C6893" w:rsidRPr="00875AF4" w:rsidRDefault="005C6893" w:rsidP="005C6893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Услуги по информиров</w:t>
            </w:r>
            <w:r w:rsidRPr="00875AF4">
              <w:rPr>
                <w:rStyle w:val="10pt0pt"/>
                <w:sz w:val="22"/>
                <w:szCs w:val="22"/>
              </w:rPr>
              <w:t>а</w:t>
            </w:r>
            <w:r w:rsidRPr="00875AF4">
              <w:rPr>
                <w:rStyle w:val="10pt0pt"/>
                <w:sz w:val="22"/>
                <w:szCs w:val="22"/>
              </w:rPr>
              <w:t>нию и консультированию субъектов промышленной деятельности</w:t>
            </w:r>
          </w:p>
        </w:tc>
        <w:tc>
          <w:tcPr>
            <w:tcW w:w="541" w:type="pct"/>
          </w:tcPr>
          <w:p w:rsidR="005C6893" w:rsidRPr="00875AF4" w:rsidRDefault="005C6893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pacing w:val="0"/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5C6893" w:rsidRPr="00875AF4" w:rsidRDefault="005C6893" w:rsidP="005C6893">
            <w:pPr>
              <w:pStyle w:val="3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Постановление правительства В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ронежской области от 12.12.2018    № 1111 «О создании Автономного учреждения «Региональный фонд развития промышленности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 путем изменения типа и наименования существующ</w:t>
            </w:r>
            <w:r w:rsidRPr="00875AF4">
              <w:rPr>
                <w:rStyle w:val="10pt0pt"/>
                <w:sz w:val="22"/>
                <w:szCs w:val="22"/>
              </w:rPr>
              <w:t>е</w:t>
            </w:r>
            <w:r w:rsidRPr="00875AF4">
              <w:rPr>
                <w:rStyle w:val="10pt0pt"/>
                <w:sz w:val="22"/>
                <w:szCs w:val="22"/>
              </w:rPr>
              <w:t>го государственного бюджетного учреждения Воронежской области «Центр кластерного развития пр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мышленности Воронежской обла</w:t>
            </w:r>
            <w:r w:rsidRPr="00875AF4">
              <w:rPr>
                <w:rStyle w:val="10pt0pt"/>
                <w:sz w:val="22"/>
                <w:szCs w:val="22"/>
              </w:rPr>
              <w:t>с</w:t>
            </w:r>
            <w:r w:rsidRPr="00875AF4">
              <w:rPr>
                <w:rStyle w:val="10pt0pt"/>
                <w:sz w:val="22"/>
                <w:szCs w:val="22"/>
              </w:rPr>
              <w:t>ти»</w:t>
            </w:r>
          </w:p>
        </w:tc>
        <w:tc>
          <w:tcPr>
            <w:tcW w:w="507" w:type="pct"/>
          </w:tcPr>
          <w:p w:rsidR="005C6893" w:rsidRPr="00875AF4" w:rsidRDefault="005C6893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Департамент промышле</w:t>
            </w:r>
            <w:r w:rsidRPr="00875AF4">
              <w:rPr>
                <w:rStyle w:val="10pt0pt"/>
                <w:sz w:val="22"/>
                <w:szCs w:val="22"/>
              </w:rPr>
              <w:t>н</w:t>
            </w:r>
            <w:r w:rsidRPr="00875AF4">
              <w:rPr>
                <w:rStyle w:val="10pt0pt"/>
                <w:sz w:val="22"/>
                <w:szCs w:val="22"/>
              </w:rPr>
              <w:t>ности и транспорта Воронежской области</w:t>
            </w:r>
          </w:p>
        </w:tc>
        <w:tc>
          <w:tcPr>
            <w:tcW w:w="738" w:type="pct"/>
          </w:tcPr>
          <w:p w:rsidR="005C6893" w:rsidRPr="00875AF4" w:rsidRDefault="005C6893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>Автономное учре</w:t>
            </w:r>
            <w:r w:rsidRPr="00875AF4">
              <w:rPr>
                <w:rStyle w:val="10pt0pt"/>
                <w:sz w:val="22"/>
                <w:szCs w:val="22"/>
              </w:rPr>
              <w:t>ж</w:t>
            </w:r>
            <w:r w:rsidRPr="00875AF4">
              <w:rPr>
                <w:rStyle w:val="10pt0pt"/>
                <w:sz w:val="22"/>
                <w:szCs w:val="22"/>
              </w:rPr>
              <w:t>дение «Региональный фонд развития про</w:t>
            </w:r>
            <w:r w:rsidRPr="00875AF4">
              <w:rPr>
                <w:rStyle w:val="10pt0pt"/>
                <w:sz w:val="22"/>
                <w:szCs w:val="22"/>
              </w:rPr>
              <w:softHyphen/>
              <w:t>мышленности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нежской области»</w:t>
            </w:r>
          </w:p>
        </w:tc>
        <w:tc>
          <w:tcPr>
            <w:tcW w:w="586" w:type="pct"/>
          </w:tcPr>
          <w:p w:rsidR="005C6893" w:rsidRPr="00875AF4" w:rsidRDefault="005C6893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0pt0pt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  <w:r w:rsidRPr="00875AF4">
              <w:rPr>
                <w:rStyle w:val="10pt0pt"/>
                <w:sz w:val="22"/>
                <w:szCs w:val="22"/>
              </w:rPr>
              <w:t>г. Вор</w:t>
            </w:r>
            <w:r w:rsidRPr="00875AF4">
              <w:rPr>
                <w:rStyle w:val="10pt0pt"/>
                <w:sz w:val="22"/>
                <w:szCs w:val="22"/>
              </w:rPr>
              <w:t>о</w:t>
            </w:r>
            <w:r w:rsidRPr="00875AF4">
              <w:rPr>
                <w:rStyle w:val="10pt0pt"/>
                <w:sz w:val="22"/>
                <w:szCs w:val="22"/>
              </w:rPr>
              <w:t>неж, пл. Ленина, 6а,</w:t>
            </w:r>
          </w:p>
          <w:p w:rsidR="005C6893" w:rsidRPr="00875AF4" w:rsidRDefault="005C6893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875AF4">
              <w:rPr>
                <w:rStyle w:val="10pt0pt"/>
                <w:sz w:val="22"/>
                <w:szCs w:val="22"/>
              </w:rPr>
              <w:t xml:space="preserve">8(473) 212-75-01; 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e</w:t>
            </w:r>
            <w:r w:rsidRPr="00875AF4">
              <w:rPr>
                <w:rStyle w:val="10pt0pt"/>
                <w:sz w:val="22"/>
                <w:szCs w:val="22"/>
              </w:rPr>
              <w:t>-</w:t>
            </w:r>
            <w:r w:rsidRPr="00875AF4">
              <w:rPr>
                <w:rStyle w:val="10pt0pt"/>
                <w:sz w:val="22"/>
                <w:szCs w:val="22"/>
                <w:lang w:val="en-US"/>
              </w:rPr>
              <w:t>mail</w:t>
            </w:r>
            <w:r w:rsidRPr="00875AF4">
              <w:rPr>
                <w:rStyle w:val="10pt0pt"/>
                <w:sz w:val="22"/>
                <w:szCs w:val="22"/>
              </w:rPr>
              <w:t>:</w:t>
            </w:r>
          </w:p>
          <w:p w:rsidR="005C6893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93" w:history="1">
              <w:r w:rsidR="005C6893" w:rsidRPr="00875AF4">
                <w:rPr>
                  <w:rStyle w:val="af0"/>
                  <w:sz w:val="22"/>
                  <w:szCs w:val="22"/>
                </w:rPr>
                <w:t>RfrD@govvrn.ru</w:t>
              </w:r>
            </w:hyperlink>
          </w:p>
        </w:tc>
        <w:tc>
          <w:tcPr>
            <w:tcW w:w="534" w:type="pct"/>
          </w:tcPr>
          <w:p w:rsidR="005C6893" w:rsidRPr="00875AF4" w:rsidRDefault="00D8467C" w:rsidP="00EA6061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194" w:history="1">
              <w:r w:rsidR="005C6893" w:rsidRPr="00875AF4">
                <w:rPr>
                  <w:rStyle w:val="af0"/>
                  <w:spacing w:val="0"/>
                  <w:sz w:val="22"/>
                  <w:szCs w:val="22"/>
                  <w:lang w:val="en-US"/>
                </w:rPr>
                <w:t>rfrp36</w:t>
              </w:r>
              <w:r w:rsidR="005C6893" w:rsidRPr="00875AF4">
                <w:rPr>
                  <w:rStyle w:val="af0"/>
                  <w:spacing w:val="0"/>
                  <w:sz w:val="22"/>
                  <w:szCs w:val="22"/>
                </w:rPr>
                <w:t>.</w:t>
              </w:r>
              <w:proofErr w:type="spellStart"/>
              <w:r w:rsidR="005C6893" w:rsidRPr="00875AF4">
                <w:rPr>
                  <w:rStyle w:val="af0"/>
                  <w:spacing w:val="0"/>
                  <w:sz w:val="22"/>
                  <w:szCs w:val="22"/>
                </w:rPr>
                <w:t>ru</w:t>
              </w:r>
              <w:proofErr w:type="spellEnd"/>
            </w:hyperlink>
          </w:p>
        </w:tc>
      </w:tr>
      <w:tr w:rsidR="005C6893" w:rsidRPr="00875AF4" w:rsidTr="006B282D">
        <w:tc>
          <w:tcPr>
            <w:tcW w:w="5000" w:type="pct"/>
            <w:gridSpan w:val="7"/>
          </w:tcPr>
          <w:p w:rsidR="005C6893" w:rsidRPr="00875AF4" w:rsidRDefault="005C6893" w:rsidP="001E405A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31. Рынок производства кирпича</w:t>
            </w:r>
          </w:p>
          <w:p w:rsidR="005C6893" w:rsidRPr="00875AF4" w:rsidRDefault="005C6893" w:rsidP="001E405A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 (ответственный – департамент строительной политики Воронежской области)</w:t>
            </w:r>
          </w:p>
        </w:tc>
      </w:tr>
      <w:tr w:rsidR="005C6893" w:rsidRPr="00875AF4" w:rsidTr="006B282D">
        <w:tc>
          <w:tcPr>
            <w:tcW w:w="5000" w:type="pct"/>
            <w:gridSpan w:val="7"/>
          </w:tcPr>
          <w:p w:rsidR="005C6893" w:rsidRPr="00875AF4" w:rsidRDefault="005C689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C6893" w:rsidRPr="00875AF4" w:rsidTr="000B2A91">
        <w:tc>
          <w:tcPr>
            <w:tcW w:w="923" w:type="pct"/>
          </w:tcPr>
          <w:p w:rsidR="005C6893" w:rsidRPr="00875AF4" w:rsidRDefault="005C689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организационной, информационной,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тационной, методической поддержки организациям, осуществляющим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тельство объектов кап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тального строительства</w:t>
            </w:r>
          </w:p>
        </w:tc>
        <w:tc>
          <w:tcPr>
            <w:tcW w:w="541" w:type="pct"/>
          </w:tcPr>
          <w:p w:rsidR="005C6893" w:rsidRPr="00875AF4" w:rsidRDefault="005C6893" w:rsidP="001E405A">
            <w:pPr>
              <w:shd w:val="clear" w:color="auto" w:fill="FFFFFF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C6893" w:rsidRPr="00875AF4" w:rsidRDefault="005C689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23.10.2015        № 834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«Обеспечение доступным и комфортным жильем населения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области».</w:t>
            </w:r>
          </w:p>
          <w:p w:rsidR="005C6893" w:rsidRPr="00875AF4" w:rsidRDefault="005C689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31.12.2014          № 1241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строительной политики Воронежской области»</w:t>
            </w:r>
          </w:p>
          <w:p w:rsidR="00F071AF" w:rsidRPr="00875AF4" w:rsidRDefault="00F071AF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5C6893" w:rsidRPr="00875AF4" w:rsidRDefault="005C689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строительной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C6893" w:rsidRPr="00875AF4" w:rsidRDefault="005C6893" w:rsidP="001E405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Кирова, д. 4, </w:t>
            </w:r>
          </w:p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212-76-76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C6893" w:rsidRPr="00875AF4" w:rsidRDefault="00D8467C" w:rsidP="001E405A">
            <w:pPr>
              <w:pStyle w:val="Default"/>
              <w:rPr>
                <w:sz w:val="22"/>
                <w:szCs w:val="22"/>
              </w:rPr>
            </w:pPr>
            <w:hyperlink r:id="rId195" w:history="1"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GUSPVO</w:t>
              </w:r>
              <w:r w:rsidR="005C6893" w:rsidRPr="00875AF4">
                <w:rPr>
                  <w:rStyle w:val="af0"/>
                  <w:sz w:val="22"/>
                  <w:szCs w:val="22"/>
                </w:rPr>
                <w:t>@</w:t>
              </w:r>
              <w:proofErr w:type="spellStart"/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proofErr w:type="spellEnd"/>
              <w:r w:rsidR="005C6893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5C6893" w:rsidRPr="00875AF4">
              <w:rPr>
                <w:rStyle w:val="af0"/>
                <w:i/>
                <w:sz w:val="22"/>
                <w:szCs w:val="22"/>
              </w:rPr>
              <w:t xml:space="preserve"> </w:t>
            </w:r>
            <w:r w:rsidR="005C6893" w:rsidRPr="00875AF4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5C689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196" w:history="1">
              <w:r w:rsidR="005C689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  <w:r w:rsidR="005C6893" w:rsidRPr="00875AF4">
              <w:rPr>
                <w:sz w:val="22"/>
                <w:szCs w:val="22"/>
              </w:rPr>
              <w:t>/</w:t>
            </w:r>
          </w:p>
        </w:tc>
      </w:tr>
      <w:tr w:rsidR="005C6893" w:rsidRPr="00875AF4" w:rsidTr="006B282D">
        <w:tc>
          <w:tcPr>
            <w:tcW w:w="5000" w:type="pct"/>
            <w:gridSpan w:val="7"/>
          </w:tcPr>
          <w:p w:rsidR="005C6893" w:rsidRPr="00875AF4" w:rsidRDefault="005C6893" w:rsidP="001E405A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32. Рынок производства бетона </w:t>
            </w:r>
          </w:p>
          <w:p w:rsidR="005C6893" w:rsidRPr="00875AF4" w:rsidRDefault="005C6893" w:rsidP="001E405A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строительной политики Воронежской области)</w:t>
            </w:r>
          </w:p>
        </w:tc>
      </w:tr>
      <w:tr w:rsidR="005C6893" w:rsidRPr="00875AF4" w:rsidTr="006B282D">
        <w:tc>
          <w:tcPr>
            <w:tcW w:w="5000" w:type="pct"/>
            <w:gridSpan w:val="7"/>
          </w:tcPr>
          <w:p w:rsidR="005C6893" w:rsidRPr="00875AF4" w:rsidRDefault="005C6893" w:rsidP="001E405A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C6893" w:rsidRPr="00875AF4" w:rsidTr="000B2A91">
        <w:tc>
          <w:tcPr>
            <w:tcW w:w="923" w:type="pct"/>
          </w:tcPr>
          <w:p w:rsidR="005C6893" w:rsidRPr="00875AF4" w:rsidRDefault="005C6893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организационной, информационной, консул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тационной, методической поддержки организациям, осуществляющим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тельство объектов кап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тального строительства</w:t>
            </w:r>
          </w:p>
        </w:tc>
        <w:tc>
          <w:tcPr>
            <w:tcW w:w="541" w:type="pct"/>
          </w:tcPr>
          <w:p w:rsidR="005C6893" w:rsidRPr="00875AF4" w:rsidRDefault="005C6893" w:rsidP="001E405A">
            <w:pPr>
              <w:shd w:val="clear" w:color="auto" w:fill="FFFFFF"/>
              <w:spacing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C6893" w:rsidRPr="00875AF4" w:rsidRDefault="005C689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23.10.2015          № 834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«Обеспечение доступным и комфортным жильем населения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области».</w:t>
            </w:r>
          </w:p>
          <w:p w:rsidR="005C6893" w:rsidRPr="00875AF4" w:rsidRDefault="005C6893" w:rsidP="001E40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31.12.2014        № 1241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строительной политики Воронежской области»</w:t>
            </w:r>
          </w:p>
        </w:tc>
        <w:tc>
          <w:tcPr>
            <w:tcW w:w="507" w:type="pct"/>
          </w:tcPr>
          <w:p w:rsidR="005C6893" w:rsidRPr="00875AF4" w:rsidRDefault="005C6893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строительной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5C6893" w:rsidRPr="00875AF4" w:rsidRDefault="005C6893" w:rsidP="001E405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стро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586" w:type="pct"/>
          </w:tcPr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color w:val="333333"/>
                <w:sz w:val="22"/>
                <w:szCs w:val="22"/>
                <w:shd w:val="clear" w:color="auto" w:fill="FFFFFF"/>
              </w:rPr>
              <w:t>394018</w:t>
            </w:r>
            <w:r w:rsidRPr="00875AF4">
              <w:rPr>
                <w:sz w:val="22"/>
                <w:szCs w:val="22"/>
              </w:rPr>
              <w:t>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Кирова, д. 4, </w:t>
            </w:r>
          </w:p>
          <w:p w:rsidR="005C6893" w:rsidRPr="00875AF4" w:rsidRDefault="005C6893" w:rsidP="001E405A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212-76-76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C6893" w:rsidRPr="00875AF4" w:rsidRDefault="00D8467C" w:rsidP="001E405A">
            <w:pPr>
              <w:pStyle w:val="Default"/>
              <w:rPr>
                <w:sz w:val="22"/>
                <w:szCs w:val="22"/>
              </w:rPr>
            </w:pPr>
            <w:hyperlink r:id="rId197" w:history="1"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GUSPVO</w:t>
              </w:r>
              <w:r w:rsidR="005C6893" w:rsidRPr="00875AF4">
                <w:rPr>
                  <w:rStyle w:val="af0"/>
                  <w:sz w:val="22"/>
                  <w:szCs w:val="22"/>
                </w:rPr>
                <w:t>@</w:t>
              </w:r>
              <w:proofErr w:type="spellStart"/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proofErr w:type="spellEnd"/>
              <w:r w:rsidR="005C6893"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5C6893" w:rsidRPr="00875AF4">
              <w:rPr>
                <w:rStyle w:val="af0"/>
                <w:i/>
                <w:sz w:val="22"/>
                <w:szCs w:val="22"/>
              </w:rPr>
              <w:t xml:space="preserve"> </w:t>
            </w:r>
            <w:r w:rsidR="005C6893" w:rsidRPr="00875AF4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5C6893" w:rsidRPr="00875AF4" w:rsidRDefault="00D8467C" w:rsidP="001E405A">
            <w:pPr>
              <w:jc w:val="center"/>
              <w:rPr>
                <w:sz w:val="22"/>
                <w:szCs w:val="22"/>
              </w:rPr>
            </w:pPr>
            <w:hyperlink r:id="rId198" w:history="1">
              <w:r w:rsidR="005C6893" w:rsidRPr="00875AF4">
                <w:rPr>
                  <w:rStyle w:val="af0"/>
                  <w:sz w:val="22"/>
                  <w:szCs w:val="22"/>
                </w:rPr>
                <w:t>www.govvrn.ru</w:t>
              </w:r>
            </w:hyperlink>
          </w:p>
        </w:tc>
      </w:tr>
      <w:tr w:rsidR="005C6893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33. Рынок услуг в сфере наружной рекламы 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имущественных и земельных отношений Воронежской области)</w:t>
            </w:r>
          </w:p>
        </w:tc>
      </w:tr>
      <w:tr w:rsidR="005C6893" w:rsidRPr="00875AF4" w:rsidTr="000B2A91">
        <w:tc>
          <w:tcPr>
            <w:tcW w:w="5000" w:type="pct"/>
            <w:gridSpan w:val="7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5C6893" w:rsidRPr="00875AF4" w:rsidTr="0060460B">
        <w:trPr>
          <w:trHeight w:val="219"/>
        </w:trPr>
        <w:tc>
          <w:tcPr>
            <w:tcW w:w="923" w:type="pct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Размещение актуальной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терактивной карты по ме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там установки рекламных конструкций на территории города Воронежа.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 по проведению торгов, выдаче разрешений на установку и эксплуат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цию рекламных констру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ций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5C6893" w:rsidRPr="00875AF4" w:rsidRDefault="005C6893" w:rsidP="001E40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Приказ Департамента имуществе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ных и земельных отношений Вор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 xml:space="preserve">нежской области от 20.08.2015 </w:t>
            </w:r>
            <w:r w:rsidR="008F5323" w:rsidRPr="00875A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№ 1365 «Об утверждении админис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ративного регламента департамента имущественных и земельных отн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шений Воронежской области по предоставлению государственной услуги «Выдача разрешений на у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тановку и эксплуатацию рекламных конструкций на территории горо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ского округа город Воронеж»</w:t>
            </w:r>
          </w:p>
          <w:p w:rsidR="005C6893" w:rsidRPr="00875AF4" w:rsidRDefault="005C6893" w:rsidP="001E405A">
            <w:pPr>
              <w:jc w:val="both"/>
              <w:outlineLvl w:val="2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департамента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 и земельных отношений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 от 26.04.2019 </w:t>
            </w:r>
            <w:r w:rsidR="008F5323" w:rsidRPr="00875AF4">
              <w:rPr>
                <w:sz w:val="22"/>
                <w:szCs w:val="22"/>
              </w:rPr>
              <w:t xml:space="preserve">            </w:t>
            </w:r>
            <w:r w:rsidRPr="00875AF4">
              <w:rPr>
                <w:sz w:val="22"/>
                <w:szCs w:val="22"/>
              </w:rPr>
              <w:t>№ 1030 «О Порядке утверждения схемы размещения рекламных ко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струкций на территории  городского округа город Воронеж»</w:t>
            </w:r>
          </w:p>
        </w:tc>
        <w:tc>
          <w:tcPr>
            <w:tcW w:w="507" w:type="pct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отнош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ний</w:t>
            </w:r>
          </w:p>
        </w:tc>
        <w:tc>
          <w:tcPr>
            <w:tcW w:w="738" w:type="pct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ственных и земельных отношений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пл. Ленина, д.12,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212-73-92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212-73-98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5C689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199" w:history="1"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dizo</w:t>
              </w:r>
              <w:r w:rsidR="005C6893" w:rsidRPr="00875AF4">
                <w:rPr>
                  <w:rStyle w:val="af0"/>
                  <w:sz w:val="22"/>
                  <w:szCs w:val="22"/>
                </w:rPr>
                <w:t>@</w:t>
              </w:r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="005C6893" w:rsidRPr="00875AF4">
                <w:rPr>
                  <w:rStyle w:val="af0"/>
                  <w:sz w:val="22"/>
                  <w:szCs w:val="22"/>
                </w:rPr>
                <w:t>.</w:t>
              </w:r>
              <w:r w:rsidR="005C6893"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  <w:r w:rsidR="005C6893" w:rsidRPr="00875AF4">
              <w:rPr>
                <w:rStyle w:val="af0"/>
                <w:sz w:val="22"/>
                <w:szCs w:val="22"/>
              </w:rPr>
              <w:t xml:space="preserve"> </w:t>
            </w:r>
          </w:p>
          <w:p w:rsidR="005C6893" w:rsidRPr="00875AF4" w:rsidRDefault="005C6893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5C6893" w:rsidRPr="00875AF4" w:rsidRDefault="00D8467C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00" w:history="1">
              <w:r w:rsidR="005C6893" w:rsidRPr="00875AF4">
                <w:rPr>
                  <w:color w:val="0000FF"/>
                  <w:sz w:val="22"/>
                  <w:szCs w:val="22"/>
                  <w:u w:val="single"/>
                </w:rPr>
                <w:t>https://dizovo.ru</w:t>
              </w:r>
            </w:hyperlink>
            <w:r w:rsidR="005C6893" w:rsidRPr="00875AF4">
              <w:rPr>
                <w:sz w:val="22"/>
                <w:szCs w:val="22"/>
              </w:rPr>
              <w:t xml:space="preserve"> </w:t>
            </w:r>
          </w:p>
        </w:tc>
      </w:tr>
      <w:tr w:rsidR="00EA6061" w:rsidRPr="00875AF4" w:rsidTr="00EA6061">
        <w:trPr>
          <w:trHeight w:val="219"/>
        </w:trPr>
        <w:tc>
          <w:tcPr>
            <w:tcW w:w="5000" w:type="pct"/>
            <w:gridSpan w:val="7"/>
          </w:tcPr>
          <w:p w:rsidR="00EA6061" w:rsidRPr="00875AF4" w:rsidRDefault="00EA6061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34. Рынок услуг в сфере физической культуры и спорта</w:t>
            </w:r>
          </w:p>
          <w:p w:rsidR="00EA6061" w:rsidRPr="00875AF4" w:rsidRDefault="00EA6061" w:rsidP="001E40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5AF4">
              <w:rPr>
                <w:b/>
                <w:i/>
                <w:sz w:val="22"/>
                <w:szCs w:val="22"/>
              </w:rPr>
              <w:t>(ответственный – департамент физической культуры и спорта Воронежской области)</w:t>
            </w:r>
          </w:p>
        </w:tc>
      </w:tr>
      <w:tr w:rsidR="00EA6061" w:rsidRPr="00875AF4" w:rsidTr="00EA6061">
        <w:trPr>
          <w:trHeight w:val="219"/>
        </w:trPr>
        <w:tc>
          <w:tcPr>
            <w:tcW w:w="5000" w:type="pct"/>
            <w:gridSpan w:val="7"/>
          </w:tcPr>
          <w:p w:rsidR="00EA6061" w:rsidRPr="00875AF4" w:rsidRDefault="00112332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5AF4">
              <w:rPr>
                <w:b/>
              </w:rPr>
              <w:t>Финансовая поддержка</w:t>
            </w:r>
          </w:p>
        </w:tc>
      </w:tr>
      <w:tr w:rsidR="00EA6061" w:rsidRPr="00875AF4" w:rsidTr="0060460B">
        <w:trPr>
          <w:trHeight w:val="219"/>
        </w:trPr>
        <w:tc>
          <w:tcPr>
            <w:tcW w:w="923" w:type="pct"/>
          </w:tcPr>
          <w:p w:rsidR="00EA6061" w:rsidRPr="00875AF4" w:rsidRDefault="00EA42BE" w:rsidP="00EA42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</w:t>
            </w:r>
            <w:r w:rsidR="00EA6061" w:rsidRPr="00875AF4">
              <w:rPr>
                <w:sz w:val="22"/>
                <w:szCs w:val="22"/>
              </w:rPr>
              <w:t>ре</w:t>
            </w:r>
            <w:r w:rsidRPr="00875AF4">
              <w:rPr>
                <w:sz w:val="22"/>
                <w:szCs w:val="22"/>
              </w:rPr>
              <w:t>д</w:t>
            </w:r>
            <w:r w:rsidR="00EA6061"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ставление субсидий </w:t>
            </w:r>
            <w:proofErr w:type="spellStart"/>
            <w:r w:rsidRPr="00875AF4">
              <w:rPr>
                <w:sz w:val="22"/>
                <w:szCs w:val="22"/>
              </w:rPr>
              <w:t>социально-ориентирован-ным</w:t>
            </w:r>
            <w:proofErr w:type="spellEnd"/>
            <w:r w:rsidRPr="00875AF4">
              <w:rPr>
                <w:sz w:val="22"/>
                <w:szCs w:val="22"/>
              </w:rPr>
              <w:t xml:space="preserve"> некоммерческим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низациям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541" w:type="pct"/>
          </w:tcPr>
          <w:p w:rsidR="00EA6061" w:rsidRPr="00875AF4" w:rsidRDefault="00EA42BE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EA6061" w:rsidRPr="00875AF4" w:rsidRDefault="00EA42BE" w:rsidP="00EA42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нежской области от 07.06.2018         № 509 «Об утверждении Положения о предоставлении грантов в форме субсидий из областного бюджета социально ориентированным н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коммерческим организациям на ре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лизацию программ (проектов) на конкурсной основе» и постановл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ние правительства Воронежской 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ласти от 31.12.2013 № 1202 «Об у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верждении государственной пр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 xml:space="preserve">граммы </w:t>
            </w:r>
            <w:r w:rsidR="00112332" w:rsidRPr="00875AF4">
              <w:rPr>
                <w:rFonts w:ascii="Times New Roman" w:hAnsi="Times New Roman" w:cs="Times New Roman"/>
                <w:sz w:val="22"/>
                <w:szCs w:val="22"/>
              </w:rPr>
              <w:t>Воронежской области «Ра</w:t>
            </w:r>
            <w:r w:rsidR="00112332" w:rsidRPr="00875AF4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112332" w:rsidRPr="00875AF4">
              <w:rPr>
                <w:rFonts w:ascii="Times New Roman" w:hAnsi="Times New Roman" w:cs="Times New Roman"/>
                <w:sz w:val="22"/>
                <w:szCs w:val="22"/>
              </w:rPr>
              <w:t>витие физической культуры и спо</w:t>
            </w:r>
            <w:r w:rsidR="00112332" w:rsidRPr="00875AF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112332" w:rsidRPr="00875AF4">
              <w:rPr>
                <w:rFonts w:ascii="Times New Roman" w:hAnsi="Times New Roman" w:cs="Times New Roman"/>
                <w:sz w:val="22"/>
                <w:szCs w:val="22"/>
              </w:rPr>
              <w:t>та»</w:t>
            </w:r>
          </w:p>
        </w:tc>
        <w:tc>
          <w:tcPr>
            <w:tcW w:w="507" w:type="pct"/>
          </w:tcPr>
          <w:p w:rsidR="00EA6061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физической культуры и спорта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           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EA6061" w:rsidRPr="00875AF4" w:rsidRDefault="00112332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физич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 культуры и спорта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           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586" w:type="pct"/>
          </w:tcPr>
          <w:p w:rsidR="00EA6061" w:rsidRPr="00875AF4" w:rsidRDefault="00112332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</w:t>
            </w:r>
            <w:proofErr w:type="gramStart"/>
            <w:r w:rsidRPr="00875AF4">
              <w:rPr>
                <w:sz w:val="22"/>
                <w:szCs w:val="22"/>
              </w:rPr>
              <w:t>.В</w:t>
            </w:r>
            <w:proofErr w:type="gramEnd"/>
            <w:r w:rsidRPr="00875AF4">
              <w:rPr>
                <w:sz w:val="22"/>
                <w:szCs w:val="22"/>
              </w:rPr>
              <w:t>оронеж, пл. Ленина, д.11,</w:t>
            </w:r>
          </w:p>
          <w:p w:rsidR="00112332" w:rsidRPr="00875AF4" w:rsidRDefault="00112332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8(473)255-07-73,</w:t>
            </w: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112332" w:rsidRPr="00875AF4" w:rsidRDefault="00112332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201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fk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875AF4">
              <w:rPr>
                <w:sz w:val="22"/>
                <w:szCs w:val="22"/>
                <w:lang w:val="en-US"/>
              </w:rPr>
              <w:t xml:space="preserve"> </w:t>
            </w:r>
            <w:r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  <w:lang w:val="en-US"/>
              </w:rPr>
            </w:pPr>
            <w:r w:rsidRPr="00875AF4">
              <w:rPr>
                <w:rStyle w:val="af0"/>
              </w:rPr>
              <w:t>grants.govvrn.ru</w:t>
            </w:r>
            <w:r w:rsidRPr="00875AF4">
              <w:rPr>
                <w:rStyle w:val="af0"/>
                <w:sz w:val="22"/>
                <w:szCs w:val="22"/>
              </w:rPr>
              <w:t xml:space="preserve"> </w:t>
            </w: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  <w:lang w:val="en-US"/>
              </w:rPr>
            </w:pP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  <w:lang w:val="en-US"/>
              </w:rPr>
            </w:pP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  <w:lang w:val="en-US"/>
              </w:rPr>
            </w:pP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</w:rPr>
            </w:pPr>
            <w:r w:rsidRPr="00875AF4">
              <w:rPr>
                <w:rStyle w:val="af0"/>
                <w:sz w:val="22"/>
                <w:szCs w:val="22"/>
                <w:lang w:val="en-US"/>
              </w:rPr>
              <w:t>govvrn.ru</w:t>
            </w:r>
            <w:r w:rsidR="00E72BD9" w:rsidRPr="00875AF4">
              <w:rPr>
                <w:rStyle w:val="af0"/>
                <w:sz w:val="22"/>
                <w:szCs w:val="22"/>
              </w:rPr>
              <w:t>/</w:t>
            </w:r>
          </w:p>
          <w:p w:rsidR="00EA6061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75AF4">
              <w:rPr>
                <w:lang w:val="en-US"/>
              </w:rPr>
              <w:t xml:space="preserve"> </w:t>
            </w:r>
          </w:p>
          <w:p w:rsidR="00112332" w:rsidRPr="00875AF4" w:rsidRDefault="00112332" w:rsidP="0011233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112332" w:rsidRPr="00875AF4" w:rsidTr="00112332">
        <w:trPr>
          <w:trHeight w:val="219"/>
        </w:trPr>
        <w:tc>
          <w:tcPr>
            <w:tcW w:w="5000" w:type="pct"/>
            <w:gridSpan w:val="7"/>
          </w:tcPr>
          <w:p w:rsidR="00112332" w:rsidRPr="00875AF4" w:rsidRDefault="00112332" w:rsidP="001E40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60460B">
        <w:trPr>
          <w:trHeight w:val="219"/>
        </w:trPr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нежской 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ласти от 31.12.2013 № 1202 «Об утверждении государс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венной пр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граммы Воронежской области «Развитие физической кул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туры и спо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75AF4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</w:p>
        </w:tc>
        <w:tc>
          <w:tcPr>
            <w:tcW w:w="507" w:type="pct"/>
          </w:tcPr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физической культуры и спорта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           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физич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 культуры и спорта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           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586" w:type="pct"/>
          </w:tcPr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</w:t>
            </w:r>
            <w:proofErr w:type="gramStart"/>
            <w:r w:rsidRPr="00875AF4">
              <w:rPr>
                <w:sz w:val="22"/>
                <w:szCs w:val="22"/>
              </w:rPr>
              <w:t>.В</w:t>
            </w:r>
            <w:proofErr w:type="gramEnd"/>
            <w:r w:rsidRPr="00875AF4">
              <w:rPr>
                <w:sz w:val="22"/>
                <w:szCs w:val="22"/>
              </w:rPr>
              <w:t>оронеж, пл. Ленина, д.11,</w:t>
            </w:r>
          </w:p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8(473)255-07-73,</w:t>
            </w:r>
          </w:p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202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fk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875A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34" w:type="pct"/>
          </w:tcPr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0"/>
                <w:sz w:val="22"/>
                <w:szCs w:val="22"/>
              </w:rPr>
            </w:pPr>
            <w:r w:rsidRPr="00875AF4">
              <w:rPr>
                <w:rStyle w:val="af0"/>
                <w:sz w:val="22"/>
                <w:szCs w:val="22"/>
                <w:lang w:val="en-US"/>
              </w:rPr>
              <w:t>govvrn.ru</w:t>
            </w:r>
            <w:r w:rsidRPr="00875AF4">
              <w:rPr>
                <w:rStyle w:val="af0"/>
                <w:sz w:val="22"/>
                <w:szCs w:val="22"/>
              </w:rPr>
              <w:t>/</w:t>
            </w:r>
          </w:p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75AF4">
              <w:rPr>
                <w:lang w:val="en-US"/>
              </w:rPr>
              <w:t xml:space="preserve"> </w:t>
            </w:r>
          </w:p>
          <w:p w:rsidR="00E72BD9" w:rsidRPr="00875AF4" w:rsidRDefault="00E72BD9" w:rsidP="00B24447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  <w:u w:val="single"/>
                <w:lang w:val="en-US"/>
              </w:rPr>
              <w:t>II</w:t>
            </w:r>
            <w:r w:rsidRPr="00875AF4">
              <w:rPr>
                <w:b/>
                <w:i/>
                <w:sz w:val="22"/>
                <w:szCs w:val="22"/>
                <w:u w:val="single"/>
              </w:rPr>
              <w:t>I. Другие товарные рынки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1. Рынок услуг общего образования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субсидии из областного бюджета ч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стным общеобразовател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ным организациям, осущ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ствляющим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ную деятельность по име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щим государственную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кредитацию основным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щеобразовательным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граммам, на возмещение затрат, включая расходы на оплату труда, приобретение учебников и учебных пос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бий, средств обучения, игр, игрушек (за исключением расходов на содержание зданий и оплату комм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нальных услуг)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29.03.2017         № 240 «Об утверждении Порядка предоставления субсидии из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Воронежской области частным общеобразовательным организац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ям, осуществляющим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ную деятельность  по имеющим 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сударственную аккредитацию 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новным общеобразовательным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граммам, на возмещение затрат, включая расходы на оплату труда, приобретение учебников и учебных пособий, средств обучения, игр, и</w:t>
            </w:r>
            <w:r w:rsidRPr="00875AF4">
              <w:rPr>
                <w:sz w:val="22"/>
                <w:szCs w:val="22"/>
              </w:rPr>
              <w:t>г</w:t>
            </w:r>
            <w:r w:rsidRPr="00875AF4">
              <w:rPr>
                <w:sz w:val="22"/>
                <w:szCs w:val="22"/>
              </w:rPr>
              <w:t>рушек (за исключением расходов на содержание зданий и оплату комм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нальных услуг)»</w:t>
            </w:r>
            <w:proofErr w:type="gramEnd"/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экономическ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планирования, ан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 и организации закупок департамента образования, науки и молодежной политики Воронежской области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132, 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212-75-33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hyperlink r:id="rId203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04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https://edu.govvrn.ru/</w:t>
              </w:r>
            </w:hyperlink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методической, консультационной и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формационной поддержки работникам частных общ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образовательных организ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ций и индивидуальным предпринимателям, реал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зующим или планирующим реализовать основные обр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зовательные программы общего образования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организации предоставления общ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го образования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тамента образования, науки и молодежной политики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117, 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212-75-16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hyperlink r:id="rId205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hyperlink r:id="rId206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https://edu.govvrn.ru/</w:t>
              </w:r>
            </w:hyperlink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2. Рынок услуг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высшего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профессионального образования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и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работникам  негос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дарственным образовател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 xml:space="preserve">ным организациям </w:t>
            </w:r>
            <w:proofErr w:type="gramStart"/>
            <w:r w:rsidRPr="00875AF4">
              <w:rPr>
                <w:sz w:val="22"/>
                <w:szCs w:val="22"/>
              </w:rPr>
              <w:t>высшего</w:t>
            </w:r>
            <w:proofErr w:type="gramEnd"/>
            <w:r w:rsidRPr="00875AF4">
              <w:rPr>
                <w:sz w:val="22"/>
                <w:szCs w:val="22"/>
              </w:rPr>
              <w:t xml:space="preserve"> образования 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Рассылка информационных и писем и материалов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политики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ронежской области 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12,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433, 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277-46-37, 8(473) 212-75-38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  <w:hyperlink r:id="rId207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obr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a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zov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534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hyperlink r:id="rId208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https://edu.govvrn.ru/professional-noe-obrazovanie</w:t>
              </w:r>
            </w:hyperlink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3.</w:t>
            </w:r>
            <w:r w:rsidRPr="00875AF4">
              <w:rPr>
                <w:b/>
                <w:i/>
                <w:sz w:val="22"/>
                <w:szCs w:val="22"/>
              </w:rPr>
              <w:t xml:space="preserve"> Рынок услуг детского отдыха и оздоровления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 из бюджета Воронежской области организациям, ок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зывающим услуги в сфере отдыха и оздоровления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тей, по результатам конку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 xml:space="preserve">са 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Областной и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местный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бюджеты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tabs>
                <w:tab w:val="left" w:pos="162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       № 1187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«Социальная поддержка граждан» (</w:t>
            </w:r>
            <w:r w:rsidRPr="00875AF4">
              <w:rPr>
                <w:color w:val="000000"/>
                <w:sz w:val="22"/>
                <w:szCs w:val="22"/>
              </w:rPr>
              <w:t>ред. от 05.07.2019</w:t>
            </w:r>
            <w:r w:rsidRPr="00875AF4">
              <w:rPr>
                <w:sz w:val="22"/>
                <w:szCs w:val="22"/>
              </w:rPr>
              <w:t>)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альной защ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ты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области, органы мес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сам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управления Воронежской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ГБУ ВО «Областной молодежный центр»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 12,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</w:t>
            </w:r>
            <w:r w:rsidRPr="00875AF4">
              <w:rPr>
                <w:sz w:val="22"/>
                <w:szCs w:val="22"/>
                <w:lang w:val="fr-FR"/>
              </w:rPr>
              <w:t>(473)</w:t>
            </w:r>
            <w:r w:rsidRPr="00875AF4">
              <w:rPr>
                <w:sz w:val="22"/>
                <w:szCs w:val="22"/>
              </w:rPr>
              <w:t xml:space="preserve"> 2</w:t>
            </w:r>
            <w:r w:rsidRPr="00875AF4">
              <w:rPr>
                <w:sz w:val="22"/>
                <w:szCs w:val="22"/>
                <w:lang w:val="fr-FR"/>
              </w:rPr>
              <w:t>12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75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34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hyperlink r:id="rId209" w:history="1">
              <w:r w:rsidRPr="00875AF4">
                <w:rPr>
                  <w:color w:val="0000FF"/>
                  <w:sz w:val="22"/>
                  <w:szCs w:val="22"/>
                  <w:u w:val="single"/>
                  <w:lang w:val="fr-FR"/>
                </w:rPr>
                <w:t>leto.vrn@mail.ru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10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leto36.ru/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компенс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ции части стоимости путе</w:t>
            </w:r>
            <w:r w:rsidRPr="00875AF4">
              <w:rPr>
                <w:sz w:val="22"/>
                <w:szCs w:val="22"/>
              </w:rPr>
              <w:t>в</w:t>
            </w:r>
            <w:r w:rsidRPr="00875AF4">
              <w:rPr>
                <w:sz w:val="22"/>
                <w:szCs w:val="22"/>
              </w:rPr>
              <w:t>ки на отдых детей и их 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доровление, в том числе в организациях, реализующих программы развивающего отдыха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          №  1187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«Социальная поддержка граждан» (</w:t>
            </w:r>
            <w:r w:rsidRPr="00875AF4">
              <w:rPr>
                <w:color w:val="000000"/>
                <w:sz w:val="22"/>
                <w:szCs w:val="22"/>
              </w:rPr>
              <w:t>ред. от 05.07.2019</w:t>
            </w:r>
            <w:r w:rsidRPr="00875AF4">
              <w:rPr>
                <w:sz w:val="22"/>
                <w:szCs w:val="22"/>
              </w:rPr>
              <w:t>)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социальной защиты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 органы местного с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моуправления Воронежской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альной защиты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394006,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ул. Ворошилова, д. 14,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r w:rsidRPr="00875AF4">
              <w:rPr>
                <w:sz w:val="22"/>
                <w:szCs w:val="22"/>
              </w:rPr>
              <w:t xml:space="preserve">8 (473) </w:t>
            </w:r>
            <w:r w:rsidRPr="00875AF4">
              <w:rPr>
                <w:sz w:val="22"/>
                <w:szCs w:val="22"/>
                <w:lang w:val="fr-FR"/>
              </w:rPr>
              <w:t>212-68-99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hyperlink r:id="rId211" w:history="1">
              <w:r w:rsidRPr="00875AF4">
                <w:rPr>
                  <w:color w:val="0000FF"/>
                  <w:sz w:val="22"/>
                  <w:szCs w:val="22"/>
                  <w:u w:val="single"/>
                  <w:lang w:val="fr-FR"/>
                </w:rPr>
                <w:t>social@govvrn.ru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12" w:history="1">
              <w:r w:rsidRPr="00875AF4">
                <w:rPr>
                  <w:rStyle w:val="af0"/>
                  <w:sz w:val="22"/>
                  <w:szCs w:val="22"/>
                  <w:lang w:val="fr-FR"/>
                </w:rPr>
                <w:t>www.govvrn.ru</w:t>
              </w:r>
            </w:hyperlink>
            <w:r w:rsidRPr="00875AF4">
              <w:rPr>
                <w:sz w:val="22"/>
                <w:szCs w:val="22"/>
              </w:rPr>
              <w:t xml:space="preserve">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Организация информацио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но-консультационной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деятельности нег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сударственных организаций, оказывающих услуги в сф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ре отдыха и оздоровления детей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альной защ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ты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области, органы мес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сам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управления Воронежской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ГБУ ВО «Областной молодежный центр»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д.12,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</w:t>
            </w:r>
            <w:r w:rsidRPr="00875AF4">
              <w:rPr>
                <w:sz w:val="22"/>
                <w:szCs w:val="22"/>
                <w:lang w:val="fr-FR"/>
              </w:rPr>
              <w:t>(473)</w:t>
            </w:r>
            <w:r w:rsidRPr="00875AF4">
              <w:rPr>
                <w:sz w:val="22"/>
                <w:szCs w:val="22"/>
              </w:rPr>
              <w:t xml:space="preserve"> 2</w:t>
            </w:r>
            <w:r w:rsidRPr="00875AF4">
              <w:rPr>
                <w:sz w:val="22"/>
                <w:szCs w:val="22"/>
                <w:lang w:val="fr-FR"/>
              </w:rPr>
              <w:t>12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75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34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13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mail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14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leto36.ru/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Развитие и поддержание портала «Летний отдых и оздоровление детей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дежи Воронежской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ти» (</w:t>
            </w:r>
            <w:hyperlink r:id="rId215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36.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  <w:r w:rsidRPr="00875AF4">
              <w:rPr>
                <w:sz w:val="22"/>
                <w:szCs w:val="22"/>
              </w:rPr>
              <w:t>), содержащ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го информацию о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ственных (муниципальных) и частных организациях о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дыха и оздоровления детей, с функциями обратной связи с потребителями (обеспеч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возможности оставлять комментарии, отзывы), с размещением справочной информации, условий при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ма, лучших практик на ры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ке, итогов анализа рынка отдыха и оздоровления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тей в Воронежской области и т</w:t>
            </w:r>
            <w:proofErr w:type="gramEnd"/>
            <w:r w:rsidRPr="00875AF4">
              <w:rPr>
                <w:sz w:val="22"/>
                <w:szCs w:val="22"/>
              </w:rPr>
              <w:t>.д.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образования, науки и мол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дежной пол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тики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ласти, депа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тамент соц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альной защ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ты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области, органы мес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сам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управления Воронежской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ГБУ ВО «Областной молодежный центр»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пл. Ленина, д.12,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</w:t>
            </w:r>
            <w:r w:rsidRPr="00875AF4">
              <w:rPr>
                <w:sz w:val="22"/>
                <w:szCs w:val="22"/>
                <w:lang w:val="fr-FR"/>
              </w:rPr>
              <w:t>(473)</w:t>
            </w:r>
            <w:r w:rsidRPr="00875AF4">
              <w:rPr>
                <w:sz w:val="22"/>
                <w:szCs w:val="22"/>
              </w:rPr>
              <w:t xml:space="preserve"> 2</w:t>
            </w:r>
            <w:r w:rsidRPr="00875AF4">
              <w:rPr>
                <w:sz w:val="22"/>
                <w:szCs w:val="22"/>
                <w:lang w:val="fr-FR"/>
              </w:rPr>
              <w:t>12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75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fr-FR"/>
              </w:rPr>
              <w:t>34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16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mail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17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leto36.ru/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4.</w:t>
            </w:r>
            <w:r w:rsidRPr="00875AF4">
              <w:rPr>
                <w:b/>
                <w:i/>
                <w:sz w:val="22"/>
                <w:szCs w:val="22"/>
              </w:rPr>
              <w:t xml:space="preserve"> Рынок </w:t>
            </w:r>
            <w:proofErr w:type="gramStart"/>
            <w:r w:rsidRPr="00875AF4">
              <w:rPr>
                <w:b/>
                <w:i/>
                <w:sz w:val="22"/>
                <w:szCs w:val="22"/>
              </w:rPr>
              <w:t>медицинских</w:t>
            </w:r>
            <w:proofErr w:type="gramEnd"/>
            <w:r w:rsidRPr="00875AF4">
              <w:rPr>
                <w:b/>
                <w:i/>
                <w:sz w:val="22"/>
                <w:szCs w:val="22"/>
              </w:rPr>
              <w:t xml:space="preserve"> услуг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и.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сайтов с офиц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альным представлением а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туальных материалов, де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ствующих программ, зак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нодательных изменений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закон от 21.11.2011                    №  323-ФЗ «Об основах охраны зд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ровья граждан в Российской Фед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рации».</w:t>
            </w:r>
          </w:p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Приказ Минздрава России от 04.05.2014 №  201н «Об утвержд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нии показателей, характеризующих общие критерии оценки качества условий оказания услуг медици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скими организациями, в отношении которых проводится независимая оценка»</w:t>
            </w:r>
          </w:p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23.04.2009                   №  288 «Об утверждении Полож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о департаменте здравоохранения Воронежской области»</w:t>
            </w:r>
          </w:p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26.12.2018                     №  1200 «О программе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венных гарантий бесплатного оказ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ния гражданам медицинской пом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щи на 2019 год и на плановый пер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од 2020 и 2021 годов на территории Воронежской области»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здравоохран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numPr>
                <w:ilvl w:val="0"/>
                <w:numId w:val="22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Создание (дор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ботка) и техническая поддержка сайта 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партамента здрав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охранения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 в сети Интернет, содерж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щего информацию об организациях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области, ок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зывающих медици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ские услуги в рамках программы ОМС вне зависимости от их формы собственн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сти, информация о перечне оказываемых ими услуг, а также о стоимости платных услуг, оказываемых сверх программы ОМС</w:t>
            </w:r>
          </w:p>
          <w:p w:rsidR="00E72BD9" w:rsidRPr="00875AF4" w:rsidRDefault="00E72BD9" w:rsidP="001E405A">
            <w:pPr>
              <w:widowControl w:val="0"/>
              <w:numPr>
                <w:ilvl w:val="0"/>
                <w:numId w:val="22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Проведение мер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приятий по информ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рованию населения о перечне медицинских услуг, оказываемых в медицинских орган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зациях Воронежской области, их стоим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сти, а также о ценах на медицинские усл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ги, оказываемые сверх программы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ственных гарантий</w:t>
            </w:r>
          </w:p>
          <w:p w:rsidR="00E72BD9" w:rsidRPr="00875AF4" w:rsidRDefault="00E72BD9" w:rsidP="001E405A">
            <w:pPr>
              <w:widowControl w:val="0"/>
              <w:numPr>
                <w:ilvl w:val="0"/>
                <w:numId w:val="22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Публикация и п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риодическая актуал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зация в СМИ инфо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мации о работах, у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лугах и основных функциях медици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ских организаций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области, подведомственных департаменту здрав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охранения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E72BD9" w:rsidRPr="00875AF4" w:rsidRDefault="00E72BD9" w:rsidP="001E405A">
            <w:pPr>
              <w:widowControl w:val="0"/>
              <w:numPr>
                <w:ilvl w:val="0"/>
                <w:numId w:val="22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Проведение нез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висимой оценки удовлетворенности потребителей качес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вом медицинских у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луг, посредством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ведения опросов и мониторинга отзывов потребителей, анал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зируемых на портале департамента здрав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охранения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  <w:p w:rsidR="00E72BD9" w:rsidRPr="00875AF4" w:rsidRDefault="00E72BD9" w:rsidP="001E405A">
            <w:pPr>
              <w:widowControl w:val="0"/>
              <w:numPr>
                <w:ilvl w:val="0"/>
                <w:numId w:val="22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Включение орг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низаций негосударс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и немуниц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пальной собственн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сти в территориал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ную программу ОМС по результатам ра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смотрения заявок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«Горячая линия» Территориальн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фонда обяз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тельного мед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цинского стр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хования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</w:t>
            </w:r>
          </w:p>
          <w:p w:rsidR="00E72BD9" w:rsidRPr="00875AF4" w:rsidRDefault="00E72BD9" w:rsidP="001E405A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8-800-775-95-39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«Горячая линия» департамента здравоохранения Воронежской области по 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карственному обеспечению населения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8(800)775-36-03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Отдел контроля качества и без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пасности мед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цинской де</w:t>
            </w:r>
            <w:r w:rsidRPr="00875AF4">
              <w:rPr>
                <w:sz w:val="22"/>
                <w:szCs w:val="22"/>
              </w:rPr>
              <w:t>я</w:t>
            </w:r>
            <w:r w:rsidRPr="00875AF4">
              <w:rPr>
                <w:sz w:val="22"/>
                <w:szCs w:val="22"/>
              </w:rPr>
              <w:t>тельности, 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цензирования департамента здравоохранения Воронежской области 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</w:t>
            </w:r>
            <w:r w:rsidRPr="00875AF4">
              <w:rPr>
                <w:sz w:val="22"/>
                <w:szCs w:val="22"/>
                <w:lang w:val="en-US"/>
              </w:rPr>
              <w:t>(</w:t>
            </w:r>
            <w:r w:rsidRPr="00875AF4">
              <w:rPr>
                <w:sz w:val="22"/>
                <w:szCs w:val="22"/>
              </w:rPr>
              <w:t>473</w:t>
            </w:r>
            <w:r w:rsidRPr="00875AF4">
              <w:rPr>
                <w:sz w:val="22"/>
                <w:szCs w:val="22"/>
                <w:lang w:val="en-US"/>
              </w:rPr>
              <w:t>)</w:t>
            </w:r>
            <w:r w:rsidRPr="00875AF4">
              <w:rPr>
                <w:sz w:val="22"/>
                <w:szCs w:val="22"/>
              </w:rPr>
              <w:t>212-71-69 (оценка качества услуг)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shd w:val="clear" w:color="auto" w:fill="FFFFFF"/>
              <w:spacing w:line="255" w:lineRule="atLeast"/>
              <w:jc w:val="center"/>
              <w:textAlignment w:val="top"/>
              <w:rPr>
                <w:sz w:val="22"/>
                <w:szCs w:val="22"/>
              </w:rPr>
            </w:pPr>
            <w:hyperlink r:id="rId218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zdrav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36.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shd w:val="clear" w:color="auto" w:fill="FFFFFF"/>
              <w:spacing w:line="255" w:lineRule="atLeast"/>
              <w:textAlignment w:val="top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Портал прав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19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</w:rPr>
                <w:t>govvr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</w:rPr>
                <w:t>ru</w:t>
              </w:r>
              <w:proofErr w:type="spellEnd"/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Сайт Террит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риального фонда обяз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тельного мед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цинского стр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хования 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             области</w:t>
            </w:r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  <w:hyperlink r:id="rId220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omsvrn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keepNext/>
              <w:shd w:val="clear" w:color="auto" w:fill="FFFFFF"/>
              <w:ind w:left="44"/>
              <w:jc w:val="center"/>
              <w:outlineLvl w:val="1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keepNext/>
              <w:shd w:val="clear" w:color="auto" w:fill="FFFFFF"/>
              <w:ind w:left="44"/>
              <w:jc w:val="center"/>
              <w:outlineLvl w:val="1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keepNext/>
              <w:shd w:val="clear" w:color="auto" w:fill="FFFFFF"/>
              <w:ind w:left="44"/>
              <w:jc w:val="center"/>
              <w:outlineLvl w:val="1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Сайт </w:t>
            </w:r>
            <w:hyperlink r:id="rId221" w:tgtFrame="_blank" w:history="1">
              <w:proofErr w:type="gramStart"/>
              <w:r w:rsidRPr="00875AF4">
                <w:rPr>
                  <w:sz w:val="22"/>
                  <w:szCs w:val="22"/>
                </w:rPr>
                <w:t>Облас</w:t>
              </w:r>
              <w:r w:rsidRPr="00875AF4">
                <w:rPr>
                  <w:sz w:val="22"/>
                  <w:szCs w:val="22"/>
                </w:rPr>
                <w:t>т</w:t>
              </w:r>
              <w:r w:rsidRPr="00875AF4">
                <w:rPr>
                  <w:sz w:val="22"/>
                  <w:szCs w:val="22"/>
                </w:rPr>
                <w:t>ного</w:t>
              </w:r>
              <w:proofErr w:type="gramEnd"/>
              <w:r w:rsidRPr="00875AF4">
                <w:rPr>
                  <w:sz w:val="22"/>
                  <w:szCs w:val="22"/>
                </w:rPr>
                <w:t xml:space="preserve"> межв</w:t>
              </w:r>
              <w:r w:rsidRPr="00875AF4">
                <w:rPr>
                  <w:sz w:val="22"/>
                  <w:szCs w:val="22"/>
                </w:rPr>
                <w:t>е</w:t>
              </w:r>
              <w:r w:rsidRPr="00875AF4">
                <w:rPr>
                  <w:sz w:val="22"/>
                  <w:szCs w:val="22"/>
                </w:rPr>
                <w:t>домственного проект</w:t>
              </w:r>
            </w:hyperlink>
            <w:r w:rsidRPr="00875AF4">
              <w:rPr>
                <w:sz w:val="22"/>
                <w:szCs w:val="22"/>
              </w:rPr>
              <w:t>а «Ж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ви долго»</w:t>
            </w:r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  <w:hyperlink r:id="rId222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zhividolgo36.ru/</w:t>
              </w:r>
            </w:hyperlink>
          </w:p>
          <w:p w:rsidR="00E72BD9" w:rsidRPr="00875AF4" w:rsidRDefault="00E72BD9" w:rsidP="001E405A">
            <w:pPr>
              <w:shd w:val="clear" w:color="auto" w:fill="FFFFFF"/>
              <w:jc w:val="center"/>
              <w:textAlignment w:val="top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shd w:val="clear" w:color="auto" w:fill="auto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5. Рынок услуг в сфере культуры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E72BD9" w:rsidRPr="00875AF4" w:rsidTr="000B2A91">
        <w:trPr>
          <w:trHeight w:val="457"/>
        </w:trPr>
        <w:tc>
          <w:tcPr>
            <w:tcW w:w="923" w:type="pct"/>
          </w:tcPr>
          <w:p w:rsidR="00E72BD9" w:rsidRPr="00875AF4" w:rsidRDefault="00E72BD9" w:rsidP="001E405A">
            <w:pPr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 социально-ориентированным неко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мерческим организациям Воронежской области. (О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щий объем бюджетных средств - 3 400,00 рублей)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E72BD9" w:rsidRPr="00875AF4" w:rsidRDefault="00E72BD9" w:rsidP="001E405A">
            <w:pPr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бюджет</w:t>
            </w:r>
          </w:p>
          <w:p w:rsidR="00E72BD9" w:rsidRPr="00875AF4" w:rsidRDefault="00E72BD9" w:rsidP="001E405A">
            <w:pPr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</w:tcPr>
          <w:p w:rsidR="00E72BD9" w:rsidRPr="00875AF4" w:rsidRDefault="00E72BD9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от  </w:t>
            </w:r>
            <w:r w:rsidRPr="00875AF4">
              <w:rPr>
                <w:color w:val="000000"/>
                <w:sz w:val="22"/>
                <w:szCs w:val="22"/>
              </w:rPr>
              <w:t>07.06.2018   № 509</w:t>
            </w:r>
            <w:r w:rsidRPr="00875AF4">
              <w:rPr>
                <w:sz w:val="22"/>
                <w:szCs w:val="22"/>
              </w:rPr>
              <w:t xml:space="preserve"> «Об утверждении Положения о предоставлении грантов в форме субсидий из областного бюджета социально ориентированным 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коммерческим организациям на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лизацию программ (проектов) на конкурсной основе»</w:t>
            </w:r>
            <w:r w:rsidRPr="00875AF4">
              <w:rPr>
                <w:color w:val="000000"/>
                <w:sz w:val="22"/>
                <w:szCs w:val="22"/>
              </w:rPr>
              <w:t xml:space="preserve">  </w:t>
            </w:r>
            <w:r w:rsidRPr="00875AF4">
              <w:rPr>
                <w:sz w:val="22"/>
                <w:szCs w:val="22"/>
              </w:rPr>
              <w:t xml:space="preserve"> и постановл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правительства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от 18.12.2013 №  1119 «Об у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верждении государственной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граммы Воронежской области «Ра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 xml:space="preserve">витие культуры и туризма» 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культуры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Воронежской области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культ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ры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К. Маркса, д. 51,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253-24-45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23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kultur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govvrn.ru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24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</w:rPr>
                <w:t>vrn-uk.ru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консультационной поддержки, иные виды о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ганизационной, методич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ской, информационной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 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18.12.2013                № 1119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«Развитие культуры и т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ризма»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культуры           Воронежской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культ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 xml:space="preserve">ры Воронежской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К. Маркса, д. 51,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253-24-45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25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kultur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govvrn.ru</w:t>
              </w:r>
            </w:hyperlink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26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vrn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-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uk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27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72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>6. Рынок услуг жилищно-коммунального хозяйства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Консультационно-методи-ческая</w:t>
            </w:r>
            <w:proofErr w:type="spellEnd"/>
            <w:r w:rsidRPr="00875AF4">
              <w:rPr>
                <w:sz w:val="22"/>
                <w:szCs w:val="22"/>
              </w:rPr>
              <w:t xml:space="preserve"> поддержка террит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риальных сетевых орган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заций  при реализации инв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стиционных программ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РФ от 01.12.2009 №  977 «Об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онных программах субъектов эле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троэнергетики» (вместе с «Правил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ми утверждения инвестиционных программ субъектов электроэнерг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тики», «Правилами осуществления </w:t>
            </w:r>
            <w:proofErr w:type="gramStart"/>
            <w:r w:rsidRPr="00875AF4">
              <w:rPr>
                <w:sz w:val="22"/>
                <w:szCs w:val="22"/>
              </w:rPr>
              <w:t>контроля за</w:t>
            </w:r>
            <w:proofErr w:type="gramEnd"/>
            <w:r w:rsidRPr="00875AF4">
              <w:rPr>
                <w:sz w:val="22"/>
                <w:szCs w:val="22"/>
              </w:rPr>
              <w:t xml:space="preserve"> реализацией инвестиц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онных программ субъектов электр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энергетики»)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 жилищно-коммунальн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го хозяйства и энергетики Воронежской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Отдел энергетики и топлива департамента </w:t>
            </w:r>
            <w:proofErr w:type="spellStart"/>
            <w:r w:rsidRPr="00875AF4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875AF4">
              <w:rPr>
                <w:sz w:val="22"/>
                <w:szCs w:val="22"/>
              </w:rPr>
              <w:t xml:space="preserve"> хозяйства и энергетики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</w:t>
            </w:r>
            <w:proofErr w:type="spellStart"/>
            <w:r w:rsidRPr="00875AF4">
              <w:rPr>
                <w:sz w:val="22"/>
                <w:szCs w:val="22"/>
              </w:rPr>
              <w:t>Плех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новская</w:t>
            </w:r>
            <w:proofErr w:type="spellEnd"/>
            <w:r w:rsidRPr="00875AF4">
              <w:rPr>
                <w:sz w:val="22"/>
                <w:szCs w:val="22"/>
              </w:rPr>
              <w:t xml:space="preserve">, 8,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(473) 212-77-58 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212-77-66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228" w:history="1">
              <w:r w:rsidRPr="00875AF4">
                <w:rPr>
                  <w:rStyle w:val="af0"/>
                  <w:sz w:val="22"/>
                  <w:szCs w:val="22"/>
                  <w:lang w:val="de-DE"/>
                </w:rPr>
                <w:t>czhkh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govvrn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de-DE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29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</w:rPr>
                <w:t>govvrn.ru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Информационное и техн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ческое содействие субъе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там естественных моноп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лий при подготовке и ра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мещении  в открытом 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тупе в сети Интернет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формации о свободных 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зервах трансформаторной мощности с указанием и отображением на карте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  орие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тировочного места подкл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 xml:space="preserve">чения  (технологического присоединения) 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Распоряжение Правительства РФ от 05.09.2015 № 1738-р «Об утвержд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нии стандарта развития конкуре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ции в субъектах Российской Фед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рации»</w:t>
            </w:r>
          </w:p>
          <w:p w:rsidR="00E72BD9" w:rsidRPr="00875AF4" w:rsidRDefault="00E72BD9" w:rsidP="001E40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экономич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ского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pStyle w:val="af9"/>
              <w:numPr>
                <w:ilvl w:val="0"/>
                <w:numId w:val="0"/>
              </w:numPr>
              <w:spacing w:line="23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</w:pP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t>Областное казенное учреждение «Аген</w:t>
            </w: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t>т</w:t>
            </w: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t xml:space="preserve">ство инноваций </w:t>
            </w: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br/>
              <w:t>и развития эконом</w:t>
            </w: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t>и</w:t>
            </w:r>
            <w:r w:rsidRPr="00875AF4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pacing w:val="0"/>
                <w:sz w:val="22"/>
                <w:szCs w:val="22"/>
              </w:rPr>
              <w:t>ческих и социальных проектов»</w:t>
            </w:r>
          </w:p>
          <w:p w:rsidR="00E72BD9" w:rsidRPr="00875AF4" w:rsidRDefault="00E72BD9" w:rsidP="001E405A">
            <w:pPr>
              <w:pStyle w:val="af7"/>
              <w:tabs>
                <w:tab w:val="clear" w:pos="709"/>
                <w:tab w:val="left" w:pos="567"/>
                <w:tab w:val="left" w:pos="4859"/>
                <w:tab w:val="right" w:pos="6663"/>
              </w:tabs>
              <w:spacing w:before="0" w:line="230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  <w:r w:rsidRPr="00875AF4">
              <w:rPr>
                <w:iCs/>
                <w:sz w:val="22"/>
                <w:szCs w:val="22"/>
              </w:rPr>
              <w:t xml:space="preserve">ул. </w:t>
            </w:r>
            <w:proofErr w:type="spellStart"/>
            <w:r w:rsidRPr="00875AF4">
              <w:rPr>
                <w:iCs/>
                <w:sz w:val="22"/>
                <w:szCs w:val="22"/>
              </w:rPr>
              <w:t>Куц</w:t>
            </w:r>
            <w:r w:rsidRPr="00875AF4">
              <w:rPr>
                <w:iCs/>
                <w:sz w:val="22"/>
                <w:szCs w:val="22"/>
              </w:rPr>
              <w:t>ы</w:t>
            </w:r>
            <w:r w:rsidRPr="00875AF4">
              <w:rPr>
                <w:iCs/>
                <w:sz w:val="22"/>
                <w:szCs w:val="22"/>
              </w:rPr>
              <w:t>гина</w:t>
            </w:r>
            <w:proofErr w:type="spellEnd"/>
            <w:r w:rsidRPr="00875AF4">
              <w:rPr>
                <w:iCs/>
                <w:sz w:val="22"/>
                <w:szCs w:val="22"/>
              </w:rPr>
              <w:t>,  17</w:t>
            </w:r>
            <w:r w:rsidRPr="00875AF4">
              <w:rPr>
                <w:sz w:val="22"/>
                <w:szCs w:val="22"/>
              </w:rPr>
              <w:t>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8(473) 280-20-60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  <w:hyperlink r:id="rId230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air</w:t>
              </w:r>
              <w:r w:rsidRPr="00875AF4">
                <w:rPr>
                  <w:rStyle w:val="af0"/>
                  <w:sz w:val="22"/>
                  <w:szCs w:val="22"/>
                </w:rPr>
                <w:t>@</w:t>
              </w:r>
              <w:proofErr w:type="spellStart"/>
              <w:r w:rsidRPr="00875AF4">
                <w:rPr>
                  <w:rStyle w:val="af0"/>
                  <w:sz w:val="22"/>
                  <w:szCs w:val="22"/>
                  <w:lang w:val="en-US"/>
                </w:rPr>
                <w:t>govvrn</w:t>
              </w:r>
              <w:proofErr w:type="spellEnd"/>
              <w:r w:rsidRPr="00875AF4">
                <w:rPr>
                  <w:rStyle w:val="af0"/>
                  <w:sz w:val="22"/>
                  <w:szCs w:val="22"/>
                </w:rPr>
                <w:t>.</w:t>
              </w:r>
              <w:proofErr w:type="spellStart"/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31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</w:rPr>
                <w:t>govvrn.ru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shd w:val="clear" w:color="auto" w:fill="auto"/>
          </w:tcPr>
          <w:p w:rsidR="00E72BD9" w:rsidRPr="00875AF4" w:rsidRDefault="00E72BD9" w:rsidP="001E405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75AF4">
              <w:rPr>
                <w:b/>
                <w:i/>
                <w:sz w:val="22"/>
                <w:szCs w:val="22"/>
              </w:rPr>
              <w:t xml:space="preserve">7. Розничная торговля </w:t>
            </w:r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субъектам малого и среднего предпр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нимательства льготных </w:t>
            </w:r>
            <w:proofErr w:type="spellStart"/>
            <w:r w:rsidRPr="00875AF4">
              <w:rPr>
                <w:sz w:val="22"/>
                <w:szCs w:val="22"/>
              </w:rPr>
              <w:t>микрозаймов</w:t>
            </w:r>
            <w:proofErr w:type="spellEnd"/>
            <w:r w:rsidRPr="00875AF4">
              <w:rPr>
                <w:sz w:val="22"/>
                <w:szCs w:val="22"/>
              </w:rPr>
              <w:t xml:space="preserve"> и поруч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тельств</w:t>
            </w:r>
          </w:p>
        </w:tc>
        <w:tc>
          <w:tcPr>
            <w:tcW w:w="541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Федеральный, областной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бюджеты</w:t>
            </w:r>
          </w:p>
        </w:tc>
        <w:tc>
          <w:tcPr>
            <w:tcW w:w="1171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30.10.2015                      № 839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«Развитие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торговли».</w:t>
            </w:r>
          </w:p>
          <w:p w:rsidR="00E72BD9" w:rsidRPr="00875AF4" w:rsidRDefault="00E72BD9" w:rsidP="005454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22.06.2020 № 553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ния субсидии </w:t>
            </w:r>
            <w:proofErr w:type="spellStart"/>
            <w:r w:rsidRPr="00875AF4">
              <w:rPr>
                <w:sz w:val="22"/>
                <w:szCs w:val="22"/>
              </w:rPr>
              <w:t>Микрокредитной</w:t>
            </w:r>
            <w:proofErr w:type="spellEnd"/>
            <w:r w:rsidRPr="00875AF4">
              <w:rPr>
                <w:sz w:val="22"/>
                <w:szCs w:val="22"/>
              </w:rPr>
              <w:t xml:space="preserve">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пании Фонд развития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 в ц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лях пополнения активов для увел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 xml:space="preserve">чения общего объема </w:t>
            </w:r>
            <w:proofErr w:type="spellStart"/>
            <w:r w:rsidRPr="00875AF4">
              <w:rPr>
                <w:sz w:val="22"/>
                <w:szCs w:val="22"/>
              </w:rPr>
              <w:t>микрозаймов</w:t>
            </w:r>
            <w:proofErr w:type="spellEnd"/>
            <w:r w:rsidRPr="00875AF4">
              <w:rPr>
                <w:sz w:val="22"/>
                <w:szCs w:val="22"/>
              </w:rPr>
              <w:t>, предоставляемых субъектам малого и среднего предпринимательства».</w:t>
            </w:r>
          </w:p>
          <w:p w:rsidR="00E72BD9" w:rsidRPr="00875AF4" w:rsidRDefault="00E72BD9" w:rsidP="005454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Соглашение между департаментом предпринимательства и торговли Воронежской области и </w:t>
            </w:r>
            <w:proofErr w:type="spellStart"/>
            <w:r w:rsidRPr="00875AF4">
              <w:rPr>
                <w:sz w:val="22"/>
                <w:szCs w:val="22"/>
              </w:rPr>
              <w:t>Микрокр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дитной</w:t>
            </w:r>
            <w:proofErr w:type="spellEnd"/>
            <w:r w:rsidRPr="00875AF4">
              <w:rPr>
                <w:sz w:val="22"/>
                <w:szCs w:val="22"/>
              </w:rPr>
              <w:t xml:space="preserve"> компании Фонд развития предпринимательства Воронежской области.</w:t>
            </w:r>
          </w:p>
          <w:p w:rsidR="00E72BD9" w:rsidRPr="00875AF4" w:rsidRDefault="00E72BD9" w:rsidP="005454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22.09.2014 № 864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субсидии Гарантийному фонду Воронежской области в целях п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полнения активов для увеличения общего объема поручительств, пр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доставляемых по обязательствам субъектов малого и среднего пре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принимательства и организаций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фраструктуры поддержки субъектов малого и среднего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тельства».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Соглашение между департаментом предпринимательства и торговли Воронежской области и Гаранти</w:t>
            </w:r>
            <w:r w:rsidRPr="00875AF4">
              <w:rPr>
                <w:sz w:val="22"/>
                <w:szCs w:val="22"/>
              </w:rPr>
              <w:t>й</w:t>
            </w:r>
            <w:r w:rsidRPr="00875AF4">
              <w:rPr>
                <w:sz w:val="22"/>
                <w:szCs w:val="22"/>
              </w:rPr>
              <w:t>ным фондом Воронежской области.</w:t>
            </w:r>
          </w:p>
        </w:tc>
        <w:tc>
          <w:tcPr>
            <w:tcW w:w="507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5454B3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Микрокредитная</w:t>
            </w:r>
            <w:proofErr w:type="spellEnd"/>
            <w:r w:rsidRPr="00875AF4">
              <w:rPr>
                <w:sz w:val="22"/>
                <w:szCs w:val="22"/>
              </w:rPr>
              <w:t xml:space="preserve"> ко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пания Фонд развития предпринимательства Воронежской области</w:t>
            </w:r>
          </w:p>
          <w:p w:rsidR="00E72BD9" w:rsidRPr="00875AF4" w:rsidRDefault="00E72BD9" w:rsidP="005454B3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Гарантийный фонд Воронежской области</w:t>
            </w:r>
          </w:p>
        </w:tc>
        <w:tc>
          <w:tcPr>
            <w:tcW w:w="586" w:type="pct"/>
          </w:tcPr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394018, </w:t>
            </w:r>
          </w:p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г. Воронеж, </w:t>
            </w:r>
          </w:p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ул. Свободы, д. 21,</w:t>
            </w:r>
          </w:p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Центр «Мой бизнес»,</w:t>
            </w:r>
          </w:p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 207-01-00 </w:t>
            </w:r>
          </w:p>
          <w:p w:rsidR="00E72BD9" w:rsidRPr="00875AF4" w:rsidRDefault="00E72BD9" w:rsidP="005454B3">
            <w:pPr>
              <w:pStyle w:val="Default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32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mail@fundsbs.ru</w:t>
              </w:r>
            </w:hyperlink>
            <w:r w:rsidRPr="00875A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hyperlink r:id="rId233" w:history="1">
              <w:proofErr w:type="spellStart"/>
              <w:r w:rsidRPr="00875AF4">
                <w:rPr>
                  <w:rStyle w:val="af0"/>
                  <w:sz w:val="22"/>
                  <w:szCs w:val="22"/>
                </w:rPr>
                <w:t>fundsbs.ru</w:t>
              </w:r>
              <w:proofErr w:type="spellEnd"/>
            </w:hyperlink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75AF4">
              <w:rPr>
                <w:b/>
                <w:sz w:val="22"/>
                <w:szCs w:val="22"/>
              </w:rPr>
              <w:t>Имущественная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нежилых помещений, земельных уч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стков, сооружений, </w:t>
            </w:r>
            <w:proofErr w:type="gramStart"/>
            <w:r w:rsidRPr="00875AF4">
              <w:rPr>
                <w:sz w:val="22"/>
                <w:szCs w:val="22"/>
              </w:rPr>
              <w:t>спец</w:t>
            </w:r>
            <w:proofErr w:type="gramEnd"/>
            <w:r w:rsidRPr="00875AF4">
              <w:rPr>
                <w:sz w:val="22"/>
                <w:szCs w:val="22"/>
              </w:rPr>
              <w:t>. техники, в том числе на льготных условиях для 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пользования по целевому назначению, иные виды имущественной поддержк</w:t>
            </w:r>
            <w:r w:rsidRPr="00875AF4">
              <w:rPr>
                <w:rFonts w:eastAsia="Calibri"/>
                <w:sz w:val="22"/>
                <w:szCs w:val="22"/>
              </w:rPr>
              <w:t>и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Закон Воронежской области от 30.11.2005 №  81-ОЗ «О порядке предоставления в аренду нежилых помещений, зданий, сооружений и движимого имущества, находящихся в собственности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ласти»</w:t>
            </w:r>
          </w:p>
          <w:p w:rsidR="00E72BD9" w:rsidRPr="00875AF4" w:rsidRDefault="00E72BD9" w:rsidP="001E405A">
            <w:pPr>
              <w:autoSpaceDE w:val="0"/>
              <w:autoSpaceDN w:val="0"/>
              <w:adjustRightInd w:val="0"/>
              <w:ind w:left="3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5AF4">
              <w:rPr>
                <w:sz w:val="22"/>
                <w:szCs w:val="22"/>
              </w:rPr>
              <w:t>Приказ департамента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земельных отношений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03.04.2017               №  729 «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Об утверждении Админ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стративного регламента департ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мента имущественных и земельных отношений Воронежской области по предоставлению государственной услуги «Возмездное отчуждение из государственной собственности В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ронежской области недвижимого имущества, арендуемого субъект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ми малого и среднего предприним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тельства, при реализации их пр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875AF4">
              <w:rPr>
                <w:rFonts w:eastAsia="Calibri"/>
                <w:sz w:val="22"/>
                <w:szCs w:val="22"/>
                <w:lang w:eastAsia="en-US"/>
              </w:rPr>
              <w:t>имущественного права»</w:t>
            </w:r>
          </w:p>
          <w:p w:rsidR="00F071AF" w:rsidRPr="00875AF4" w:rsidRDefault="00F071AF" w:rsidP="001E405A">
            <w:pPr>
              <w:autoSpaceDE w:val="0"/>
              <w:autoSpaceDN w:val="0"/>
              <w:adjustRightInd w:val="0"/>
              <w:ind w:left="3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имуществе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ных и земел</w:t>
            </w:r>
            <w:r w:rsidRPr="00875AF4">
              <w:rPr>
                <w:sz w:val="22"/>
                <w:szCs w:val="22"/>
              </w:rPr>
              <w:t>ь</w:t>
            </w:r>
            <w:r w:rsidRPr="00875AF4">
              <w:rPr>
                <w:sz w:val="22"/>
                <w:szCs w:val="22"/>
              </w:rPr>
              <w:t>ных отнош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имущ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ственных и земельных отношений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color w:val="000000"/>
                <w:sz w:val="22"/>
                <w:szCs w:val="22"/>
                <w:shd w:val="clear" w:color="auto" w:fill="FFFFFF"/>
              </w:rPr>
              <w:t xml:space="preserve">394018, </w:t>
            </w:r>
            <w:r w:rsidRPr="00875AF4">
              <w:rPr>
                <w:sz w:val="22"/>
                <w:szCs w:val="22"/>
              </w:rPr>
              <w:t>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пл. Ленина, 12,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(473)212-73-88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(473)212-73-85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e</w:t>
            </w:r>
            <w:r w:rsidRPr="00875AF4">
              <w:rPr>
                <w:sz w:val="22"/>
                <w:szCs w:val="22"/>
                <w:lang w:eastAsia="en-US"/>
              </w:rPr>
              <w:t>-</w:t>
            </w:r>
            <w:r w:rsidRPr="00875AF4">
              <w:rPr>
                <w:sz w:val="22"/>
                <w:szCs w:val="22"/>
                <w:lang w:val="en-US" w:eastAsia="en-US"/>
              </w:rPr>
              <w:t>mail</w:t>
            </w:r>
            <w:r w:rsidRPr="00875AF4">
              <w:rPr>
                <w:sz w:val="22"/>
                <w:szCs w:val="22"/>
                <w:lang w:eastAsia="en-US"/>
              </w:rPr>
              <w:t xml:space="preserve">: 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hyperlink r:id="rId234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dizo@govvrn.ru</w:t>
              </w:r>
            </w:hyperlink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35" w:history="1"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dizovo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E72BD9" w:rsidRPr="00875AF4" w:rsidTr="000B2A91">
        <w:tc>
          <w:tcPr>
            <w:tcW w:w="5000" w:type="pct"/>
            <w:gridSpan w:val="7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консульт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ционной поддержки</w:t>
            </w:r>
          </w:p>
        </w:tc>
        <w:tc>
          <w:tcPr>
            <w:tcW w:w="541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30.10.2015 № 839 «Об утверждении государстве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ной программы Воронежской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ти «Развитие предпринимательства и торговли».</w:t>
            </w:r>
          </w:p>
          <w:p w:rsidR="00E72BD9" w:rsidRPr="00875AF4" w:rsidRDefault="00E72BD9" w:rsidP="005454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23.12.2016 № 985 «Об утверждении Порядка определения объема и предоставл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ния субсидии из областного бюдж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та на имущественный взнос для обеспечения деятельности автоно</w:t>
            </w:r>
            <w:r w:rsidRPr="00875AF4">
              <w:rPr>
                <w:sz w:val="22"/>
                <w:szCs w:val="22"/>
              </w:rPr>
              <w:t>м</w:t>
            </w:r>
            <w:r w:rsidRPr="00875AF4">
              <w:rPr>
                <w:sz w:val="22"/>
                <w:szCs w:val="22"/>
              </w:rPr>
              <w:t>ной некоммерческой организации «Центр поддержки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Воронежской области».</w:t>
            </w:r>
          </w:p>
          <w:p w:rsidR="00E72BD9" w:rsidRPr="00875AF4" w:rsidRDefault="00E72BD9" w:rsidP="005454B3">
            <w:pPr>
              <w:pStyle w:val="Default"/>
              <w:jc w:val="both"/>
              <w:rPr>
                <w:sz w:val="22"/>
                <w:szCs w:val="22"/>
              </w:rPr>
            </w:pPr>
            <w:r w:rsidRPr="00875AF4">
              <w:rPr>
                <w:color w:val="auto"/>
                <w:sz w:val="22"/>
                <w:szCs w:val="22"/>
              </w:rPr>
              <w:t>Соглашение между департаментом предпринимательства и торговли Воронежской области и АНО «Центр поддержки предприним</w:t>
            </w:r>
            <w:r w:rsidRPr="00875AF4">
              <w:rPr>
                <w:color w:val="auto"/>
                <w:sz w:val="22"/>
                <w:szCs w:val="22"/>
              </w:rPr>
              <w:t>а</w:t>
            </w:r>
            <w:r w:rsidRPr="00875AF4">
              <w:rPr>
                <w:color w:val="auto"/>
                <w:sz w:val="22"/>
                <w:szCs w:val="22"/>
              </w:rPr>
              <w:t>тельства Воронежской области».</w:t>
            </w:r>
          </w:p>
        </w:tc>
        <w:tc>
          <w:tcPr>
            <w:tcW w:w="507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АНО «Центр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области»</w:t>
            </w:r>
          </w:p>
        </w:tc>
        <w:tc>
          <w:tcPr>
            <w:tcW w:w="586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875AF4">
              <w:rPr>
                <w:sz w:val="22"/>
                <w:szCs w:val="22"/>
                <w:shd w:val="clear" w:color="auto" w:fill="FFFFFF"/>
              </w:rPr>
              <w:t>394018,  г. Вор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неж, ул. Своб</w:t>
            </w:r>
            <w:r w:rsidRPr="00875AF4">
              <w:rPr>
                <w:sz w:val="22"/>
                <w:szCs w:val="22"/>
                <w:shd w:val="clear" w:color="auto" w:fill="FFFFFF"/>
              </w:rPr>
              <w:t>о</w:t>
            </w:r>
            <w:r w:rsidRPr="00875AF4">
              <w:rPr>
                <w:sz w:val="22"/>
                <w:szCs w:val="22"/>
                <w:shd w:val="clear" w:color="auto" w:fill="FFFFFF"/>
              </w:rPr>
              <w:t>ды, д. 21.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75AF4">
              <w:rPr>
                <w:rStyle w:val="af0"/>
                <w:color w:val="000000"/>
                <w:sz w:val="22"/>
                <w:szCs w:val="22"/>
                <w:shd w:val="clear" w:color="auto" w:fill="FFFFFF"/>
              </w:rPr>
              <w:t>8(473) 207-01-00</w:t>
            </w:r>
            <w:r w:rsidRPr="00875AF4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 xml:space="preserve">: </w:t>
            </w:r>
          </w:p>
          <w:p w:rsidR="00E72BD9" w:rsidRPr="00875AF4" w:rsidRDefault="00E72BD9" w:rsidP="005454B3">
            <w:pPr>
              <w:jc w:val="both"/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hyperlink r:id="rId236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cpp</w:t>
              </w:r>
              <w:r w:rsidRPr="00875AF4">
                <w:rPr>
                  <w:rStyle w:val="af0"/>
                  <w:sz w:val="22"/>
                  <w:szCs w:val="22"/>
                </w:rPr>
                <w:t>36@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mail</w:t>
              </w:r>
              <w:r w:rsidRPr="00875AF4">
                <w:rPr>
                  <w:rStyle w:val="af0"/>
                  <w:sz w:val="22"/>
                  <w:szCs w:val="22"/>
                </w:rPr>
                <w:t>.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5454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37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cpp36.ru</w:t>
              </w:r>
            </w:hyperlink>
          </w:p>
          <w:p w:rsidR="00E72BD9" w:rsidRPr="00875AF4" w:rsidRDefault="00E72BD9" w:rsidP="005454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923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Представление актуальной информации на Портале 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лого и среднего предприн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мательства Воронежской области</w:t>
            </w:r>
          </w:p>
        </w:tc>
        <w:tc>
          <w:tcPr>
            <w:tcW w:w="54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Областной     бюджет</w:t>
            </w:r>
          </w:p>
        </w:tc>
        <w:tc>
          <w:tcPr>
            <w:tcW w:w="1171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30.10.2015                  №  839 «Об утверждении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венной программы Воронежской области «Развитие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 xml:space="preserve">тельства и торговли» </w:t>
            </w:r>
          </w:p>
        </w:tc>
        <w:tc>
          <w:tcPr>
            <w:tcW w:w="507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цифрового развития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предприним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тельства и торговли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</w:tcPr>
          <w:p w:rsidR="00E72BD9" w:rsidRPr="00875AF4" w:rsidRDefault="00E72BD9" w:rsidP="001E405A">
            <w:pPr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394036,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неж, пр-т Рев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люции, д. 33,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 (473)212-76-97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E72BD9" w:rsidRPr="00875AF4" w:rsidRDefault="00E72BD9" w:rsidP="001E405A">
            <w:pPr>
              <w:jc w:val="both"/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</w:pPr>
            <w:hyperlink r:id="rId238" w:history="1">
              <w:r w:rsidRPr="00875AF4">
                <w:rPr>
                  <w:rStyle w:val="af0"/>
                  <w:sz w:val="22"/>
                  <w:szCs w:val="22"/>
                  <w:lang w:val="en-US"/>
                </w:rPr>
                <w:t>bus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i</w:t>
              </w:r>
              <w:r w:rsidRPr="00875AF4">
                <w:rPr>
                  <w:rStyle w:val="af0"/>
                  <w:sz w:val="22"/>
                  <w:szCs w:val="22"/>
                  <w:lang w:val="en-US"/>
                </w:rPr>
                <w:t>ness@govvrn.ru</w:t>
              </w:r>
            </w:hyperlink>
            <w:r w:rsidRPr="00875AF4">
              <w:rPr>
                <w:sz w:val="22"/>
                <w:szCs w:val="22"/>
                <w:lang w:val="en-US"/>
              </w:rPr>
              <w:t xml:space="preserve"> </w:t>
            </w:r>
            <w:r w:rsidRPr="00875AF4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34" w:type="pct"/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239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bus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ness.govvrn.ru/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Информация о мерах поддержки предпринимателей в сфере государственных и муниципальных закупок</w:t>
            </w:r>
          </w:p>
          <w:p w:rsidR="00E72BD9" w:rsidRPr="00875AF4" w:rsidRDefault="00E72BD9" w:rsidP="001E405A">
            <w:pPr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(</w:t>
            </w:r>
            <w:proofErr w:type="gramStart"/>
            <w:r w:rsidRPr="00875AF4">
              <w:rPr>
                <w:b/>
                <w:sz w:val="22"/>
                <w:szCs w:val="22"/>
              </w:rPr>
              <w:t>ответственный</w:t>
            </w:r>
            <w:proofErr w:type="gramEnd"/>
            <w:r w:rsidRPr="00875AF4">
              <w:rPr>
                <w:b/>
                <w:sz w:val="22"/>
                <w:szCs w:val="22"/>
              </w:rPr>
              <w:t xml:space="preserve"> - управление по регулированию контрактной системы в сфере закупок Воронежской области)</w:t>
            </w: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информационно-консультационной по</w:t>
            </w:r>
            <w:r w:rsidRPr="00875AF4">
              <w:rPr>
                <w:sz w:val="22"/>
                <w:szCs w:val="22"/>
              </w:rPr>
              <w:t>д</w:t>
            </w:r>
            <w:r w:rsidRPr="00875AF4">
              <w:rPr>
                <w:sz w:val="22"/>
                <w:szCs w:val="22"/>
              </w:rPr>
              <w:t>держки участникам зак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почных процедур по вопр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сам участия в конкурентных процедурах для обеспечения государственных (муниц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пальных) нужд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 (организация обучающих мероприятий, семинаров, круглых столов, размещение актуальной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формации в сети Интернет)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-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закон от 05.04.2013             № 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Федеральный закон от 18.07.2011                  №  223-ФЗ «О закупках товаров, р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бот, услуг отдельными видами юр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дических лиц»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по регулир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ванию ко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трактной си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темы в сфере закупок В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ронежской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875AF4">
              <w:rPr>
                <w:spacing w:val="-4"/>
                <w:sz w:val="22"/>
                <w:szCs w:val="22"/>
              </w:rPr>
              <w:t>1. Проведение на п</w:t>
            </w:r>
            <w:r w:rsidRPr="00875AF4">
              <w:rPr>
                <w:spacing w:val="-4"/>
                <w:sz w:val="22"/>
                <w:szCs w:val="22"/>
              </w:rPr>
              <w:t>о</w:t>
            </w:r>
            <w:r w:rsidRPr="00875AF4">
              <w:rPr>
                <w:spacing w:val="-4"/>
                <w:sz w:val="22"/>
                <w:szCs w:val="22"/>
              </w:rPr>
              <w:t>стоянной основе на базе управления по регулированию ко</w:t>
            </w:r>
            <w:r w:rsidRPr="00875AF4">
              <w:rPr>
                <w:spacing w:val="-4"/>
                <w:sz w:val="22"/>
                <w:szCs w:val="22"/>
              </w:rPr>
              <w:t>н</w:t>
            </w:r>
            <w:r w:rsidRPr="00875AF4">
              <w:rPr>
                <w:spacing w:val="-4"/>
                <w:sz w:val="22"/>
                <w:szCs w:val="22"/>
              </w:rPr>
              <w:t>трактной системы в сфере закупок области и БУ ВО «Агентство государственных зак</w:t>
            </w:r>
            <w:r w:rsidRPr="00875AF4">
              <w:rPr>
                <w:spacing w:val="-4"/>
                <w:sz w:val="22"/>
                <w:szCs w:val="22"/>
              </w:rPr>
              <w:t>у</w:t>
            </w:r>
            <w:r w:rsidRPr="00875AF4">
              <w:rPr>
                <w:spacing w:val="-4"/>
                <w:sz w:val="22"/>
                <w:szCs w:val="22"/>
              </w:rPr>
              <w:t>пок Воронежской о</w:t>
            </w:r>
            <w:r w:rsidRPr="00875AF4">
              <w:rPr>
                <w:spacing w:val="-4"/>
                <w:sz w:val="22"/>
                <w:szCs w:val="22"/>
              </w:rPr>
              <w:t>б</w:t>
            </w:r>
            <w:r w:rsidRPr="00875AF4">
              <w:rPr>
                <w:spacing w:val="-4"/>
                <w:sz w:val="22"/>
                <w:szCs w:val="22"/>
              </w:rPr>
              <w:t>ласти» деловых игр «Я - поставщик Вороне</w:t>
            </w:r>
            <w:r w:rsidRPr="00875AF4">
              <w:rPr>
                <w:spacing w:val="-4"/>
                <w:sz w:val="22"/>
                <w:szCs w:val="22"/>
              </w:rPr>
              <w:t>ж</w:t>
            </w:r>
            <w:r w:rsidRPr="00875AF4">
              <w:rPr>
                <w:spacing w:val="-4"/>
                <w:sz w:val="22"/>
                <w:szCs w:val="22"/>
              </w:rPr>
              <w:t>ской области»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875AF4">
              <w:rPr>
                <w:spacing w:val="-4"/>
                <w:sz w:val="22"/>
                <w:szCs w:val="22"/>
              </w:rPr>
              <w:t>2. Функционирование информационного р</w:t>
            </w:r>
            <w:r w:rsidRPr="00875AF4">
              <w:rPr>
                <w:spacing w:val="-4"/>
                <w:sz w:val="22"/>
                <w:szCs w:val="22"/>
              </w:rPr>
              <w:t>е</w:t>
            </w:r>
            <w:r w:rsidRPr="00875AF4">
              <w:rPr>
                <w:spacing w:val="-4"/>
                <w:sz w:val="22"/>
                <w:szCs w:val="22"/>
              </w:rPr>
              <w:t>сурса, объединяющего на единой платформе государственные, м</w:t>
            </w:r>
            <w:r w:rsidRPr="00875AF4">
              <w:rPr>
                <w:spacing w:val="-4"/>
                <w:sz w:val="22"/>
                <w:szCs w:val="22"/>
              </w:rPr>
              <w:t>у</w:t>
            </w:r>
            <w:r w:rsidRPr="00875AF4">
              <w:rPr>
                <w:spacing w:val="-4"/>
                <w:sz w:val="22"/>
                <w:szCs w:val="22"/>
              </w:rPr>
              <w:t>ниципальные и корп</w:t>
            </w:r>
            <w:r w:rsidRPr="00875AF4">
              <w:rPr>
                <w:spacing w:val="-4"/>
                <w:sz w:val="22"/>
                <w:szCs w:val="22"/>
              </w:rPr>
              <w:t>о</w:t>
            </w:r>
            <w:r w:rsidRPr="00875AF4">
              <w:rPr>
                <w:spacing w:val="-4"/>
                <w:sz w:val="22"/>
                <w:szCs w:val="22"/>
              </w:rPr>
              <w:t>ративные закупки, Витрина закупок В</w:t>
            </w:r>
            <w:r w:rsidRPr="00875AF4">
              <w:rPr>
                <w:spacing w:val="-4"/>
                <w:sz w:val="22"/>
                <w:szCs w:val="22"/>
              </w:rPr>
              <w:t>о</w:t>
            </w:r>
            <w:r w:rsidRPr="00875AF4">
              <w:rPr>
                <w:spacing w:val="-4"/>
                <w:sz w:val="22"/>
                <w:szCs w:val="22"/>
              </w:rPr>
              <w:t>ронежской области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875AF4">
              <w:rPr>
                <w:spacing w:val="-4"/>
                <w:sz w:val="22"/>
                <w:szCs w:val="22"/>
              </w:rPr>
              <w:t>3. Функционирование в регионе специализ</w:t>
            </w:r>
            <w:r w:rsidRPr="00875AF4">
              <w:rPr>
                <w:spacing w:val="-4"/>
                <w:sz w:val="22"/>
                <w:szCs w:val="22"/>
              </w:rPr>
              <w:t>и</w:t>
            </w:r>
            <w:r w:rsidRPr="00875AF4">
              <w:rPr>
                <w:spacing w:val="-4"/>
                <w:sz w:val="22"/>
                <w:szCs w:val="22"/>
              </w:rPr>
              <w:t>рованного програм</w:t>
            </w:r>
            <w:r w:rsidRPr="00875AF4">
              <w:rPr>
                <w:spacing w:val="-4"/>
                <w:sz w:val="22"/>
                <w:szCs w:val="22"/>
              </w:rPr>
              <w:t>м</w:t>
            </w:r>
            <w:r w:rsidRPr="00875AF4">
              <w:rPr>
                <w:spacing w:val="-4"/>
                <w:sz w:val="22"/>
                <w:szCs w:val="22"/>
              </w:rPr>
              <w:t>ного модуля реги</w:t>
            </w:r>
            <w:r w:rsidRPr="00875AF4">
              <w:rPr>
                <w:spacing w:val="-4"/>
                <w:sz w:val="22"/>
                <w:szCs w:val="22"/>
              </w:rPr>
              <w:t>о</w:t>
            </w:r>
            <w:r w:rsidRPr="00875AF4">
              <w:rPr>
                <w:spacing w:val="-4"/>
                <w:sz w:val="22"/>
                <w:szCs w:val="22"/>
              </w:rPr>
              <w:t>нальной информац</w:t>
            </w:r>
            <w:r w:rsidRPr="00875AF4">
              <w:rPr>
                <w:spacing w:val="-4"/>
                <w:sz w:val="22"/>
                <w:szCs w:val="22"/>
              </w:rPr>
              <w:t>и</w:t>
            </w:r>
            <w:r w:rsidRPr="00875AF4">
              <w:rPr>
                <w:spacing w:val="-4"/>
                <w:sz w:val="22"/>
                <w:szCs w:val="22"/>
              </w:rPr>
              <w:t>онной системы в сфере закупок, позволяющ</w:t>
            </w:r>
            <w:r w:rsidRPr="00875AF4">
              <w:rPr>
                <w:spacing w:val="-4"/>
                <w:sz w:val="22"/>
                <w:szCs w:val="22"/>
              </w:rPr>
              <w:t>е</w:t>
            </w:r>
            <w:r w:rsidRPr="00875AF4">
              <w:rPr>
                <w:spacing w:val="-4"/>
                <w:sz w:val="22"/>
                <w:szCs w:val="22"/>
              </w:rPr>
              <w:t>го осуществлять малые закупки на конкурен</w:t>
            </w:r>
            <w:r w:rsidRPr="00875AF4">
              <w:rPr>
                <w:spacing w:val="-4"/>
                <w:sz w:val="22"/>
                <w:szCs w:val="22"/>
              </w:rPr>
              <w:t>т</w:t>
            </w:r>
            <w:r w:rsidRPr="00875AF4">
              <w:rPr>
                <w:spacing w:val="-4"/>
                <w:sz w:val="22"/>
                <w:szCs w:val="22"/>
              </w:rPr>
              <w:t xml:space="preserve">ной основе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Управление по регулированию контрактной системы в сфере закупок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 xml:space="preserve">ти,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8(473)212-70-98,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>e</w:t>
            </w:r>
            <w:r w:rsidRPr="00875AF4">
              <w:rPr>
                <w:sz w:val="22"/>
                <w:szCs w:val="22"/>
                <w:lang w:eastAsia="en-US"/>
              </w:rPr>
              <w:t>-</w:t>
            </w:r>
            <w:r w:rsidRPr="00875AF4">
              <w:rPr>
                <w:sz w:val="22"/>
                <w:szCs w:val="22"/>
                <w:lang w:val="en-US" w:eastAsia="en-US"/>
              </w:rPr>
              <w:t>mail</w:t>
            </w:r>
            <w:r w:rsidRPr="00875AF4">
              <w:rPr>
                <w:sz w:val="22"/>
                <w:szCs w:val="22"/>
                <w:lang w:eastAsia="en-US"/>
              </w:rPr>
              <w:t xml:space="preserve">: </w:t>
            </w:r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240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goszakaz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proofErr w:type="spellEnd"/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БУ ВО «Аген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ство государс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 xml:space="preserve">венных закупок Воронежской области»,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/>
              </w:rPr>
              <w:t>8(473)212-57-38,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875AF4">
              <w:rPr>
                <w:sz w:val="22"/>
                <w:szCs w:val="22"/>
                <w:lang w:val="en-US" w:eastAsia="en-US"/>
              </w:rPr>
              <w:t xml:space="preserve">e-mail: </w:t>
            </w:r>
            <w:r w:rsidRPr="00875AF4">
              <w:rPr>
                <w:sz w:val="22"/>
                <w:szCs w:val="22"/>
                <w:lang w:val="en-US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hyperlink r:id="rId241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223fz@govvrn.ru</w:t>
              </w:r>
            </w:hyperlink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  <w:lang w:val="en-US"/>
              </w:rPr>
            </w:pP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gosz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a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kupki.govvrn.ru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color w:val="0000FF"/>
                <w:sz w:val="22"/>
                <w:szCs w:val="22"/>
                <w:u w:val="single"/>
                <w:lang w:val="en-US"/>
              </w:rPr>
            </w:pPr>
            <w:hyperlink r:id="rId242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fks-reg.ru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color w:val="0000FF"/>
                <w:sz w:val="22"/>
                <w:szCs w:val="22"/>
                <w:u w:val="single"/>
              </w:rPr>
            </w:pP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vitr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i</w:t>
            </w:r>
            <w:r w:rsidRPr="00875AF4">
              <w:rPr>
                <w:color w:val="0000FF"/>
                <w:sz w:val="22"/>
                <w:szCs w:val="22"/>
                <w:u w:val="single"/>
                <w:lang w:val="en-US"/>
              </w:rPr>
              <w:t>na.govvrn.ru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color w:val="0000FF"/>
                <w:sz w:val="22"/>
                <w:szCs w:val="22"/>
                <w:u w:val="single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center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ind w:left="217" w:hanging="21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Информация о мерах поддержки предпринимателей в сфере инновационной деятельности</w:t>
            </w: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Финансовая поддержка</w:t>
            </w:r>
          </w:p>
        </w:tc>
      </w:tr>
      <w:tr w:rsidR="00E72BD9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Предоставление субсидий субъектам инновационной деятельности на возмещ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ние затрат связанных с ре</w:t>
            </w:r>
            <w:r w:rsidRPr="00875AF4">
              <w:rPr>
                <w:sz w:val="22"/>
                <w:szCs w:val="22"/>
              </w:rPr>
              <w:t>а</w:t>
            </w:r>
            <w:r w:rsidRPr="00875AF4">
              <w:rPr>
                <w:sz w:val="22"/>
                <w:szCs w:val="22"/>
              </w:rPr>
              <w:t>лизацией системообразу</w:t>
            </w:r>
            <w:r w:rsidRPr="00875AF4">
              <w:rPr>
                <w:sz w:val="22"/>
                <w:szCs w:val="22"/>
              </w:rPr>
              <w:t>ю</w:t>
            </w:r>
            <w:r w:rsidRPr="00875AF4">
              <w:rPr>
                <w:sz w:val="22"/>
                <w:szCs w:val="22"/>
              </w:rPr>
              <w:t>щих инновационных прое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тов на территории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нежской области 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Областной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от18.05.2017 № 387 «Об утверждении Порядка предо</w:t>
            </w:r>
            <w:r w:rsidRPr="00875AF4">
              <w:rPr>
                <w:sz w:val="22"/>
                <w:szCs w:val="22"/>
              </w:rPr>
              <w:t>с</w:t>
            </w:r>
            <w:r w:rsidRPr="00875AF4">
              <w:rPr>
                <w:sz w:val="22"/>
                <w:szCs w:val="22"/>
              </w:rPr>
              <w:t>тавления субсидии из областного бюджета субъектам инновационной деятельности на поддержку сист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 xml:space="preserve">мообразующих </w:t>
            </w:r>
            <w:proofErr w:type="gramStart"/>
            <w:r w:rsidRPr="00875AF4">
              <w:rPr>
                <w:sz w:val="22"/>
                <w:szCs w:val="22"/>
              </w:rPr>
              <w:t>инновационных</w:t>
            </w:r>
            <w:proofErr w:type="gramEnd"/>
            <w:r w:rsidRPr="00875AF4">
              <w:rPr>
                <w:sz w:val="22"/>
                <w:szCs w:val="22"/>
              </w:rPr>
              <w:t xml:space="preserve"> пр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ектов на 2017 год»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экономич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ского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мического развития Воронежской области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Кирова 6а,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1219,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 212-78-25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43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ec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nom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244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econom.govvrn.ru/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72BD9" w:rsidRPr="00875AF4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Предоставление субсидий  на финансовое обеспечение расходов малых инновац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онных предприятий, со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 xml:space="preserve">данных образовательными организациями </w:t>
            </w:r>
            <w:proofErr w:type="gramStart"/>
            <w:r w:rsidRPr="00875AF4">
              <w:rPr>
                <w:sz w:val="22"/>
                <w:szCs w:val="22"/>
              </w:rPr>
              <w:t>высшего</w:t>
            </w:r>
            <w:proofErr w:type="gramEnd"/>
            <w:r w:rsidRPr="00875AF4">
              <w:rPr>
                <w:sz w:val="22"/>
                <w:szCs w:val="22"/>
              </w:rPr>
              <w:t xml:space="preserve">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разования Воронежской о</w:t>
            </w:r>
            <w:r w:rsidRPr="00875AF4">
              <w:rPr>
                <w:sz w:val="22"/>
                <w:szCs w:val="22"/>
              </w:rPr>
              <w:t>б</w:t>
            </w:r>
            <w:r w:rsidRPr="00875AF4">
              <w:rPr>
                <w:sz w:val="22"/>
                <w:szCs w:val="22"/>
              </w:rPr>
              <w:t>ласти и осуществляющих деятельность по практич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скому применению (внедр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нию) результатов интелле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туальной деятельности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Областной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28.06.2017                  №  516 «Об утверждении Порядка предоставления субсидий из облас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ного бюджета на поддержку малых инновационных предприятий, со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данных образовательными орган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зациями высшего образования и осуществляющих деятельность по практическому применению (вн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дрению) результатов интеллект</w:t>
            </w:r>
            <w:r w:rsidRPr="00875AF4">
              <w:rPr>
                <w:sz w:val="22"/>
                <w:szCs w:val="22"/>
              </w:rPr>
              <w:t>у</w:t>
            </w:r>
            <w:r w:rsidRPr="00875AF4">
              <w:rPr>
                <w:sz w:val="22"/>
                <w:szCs w:val="22"/>
              </w:rPr>
              <w:t>альной деятельности, на 2017год»</w:t>
            </w:r>
            <w:proofErr w:type="gramEnd"/>
          </w:p>
          <w:p w:rsidR="00F071AF" w:rsidRPr="00875AF4" w:rsidRDefault="00F071AF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экономич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ского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мического развития Воронежской области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ул. Кирова 6а, </w:t>
            </w: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 xml:space="preserve">. 1219,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 </w:t>
            </w:r>
            <w:r w:rsidRPr="00875AF4">
              <w:rPr>
                <w:sz w:val="22"/>
                <w:szCs w:val="22"/>
                <w:lang w:val="en-US"/>
              </w:rPr>
              <w:t>(473) 212-78-25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45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ec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nom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246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ec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nom.govvrn.ru/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72BD9" w:rsidRPr="00875AF4" w:rsidTr="000B2A9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b/>
                <w:sz w:val="22"/>
                <w:szCs w:val="22"/>
              </w:rPr>
              <w:t>Организационная, методическая, информационная поддержка</w:t>
            </w:r>
          </w:p>
        </w:tc>
      </w:tr>
      <w:tr w:rsidR="00E72BD9" w:rsidRPr="00EA6061" w:rsidTr="000B2A91"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Оказание методической, консультационной и и</w:t>
            </w:r>
            <w:r w:rsidRPr="00875AF4">
              <w:rPr>
                <w:sz w:val="22"/>
                <w:szCs w:val="22"/>
              </w:rPr>
              <w:t>н</w:t>
            </w:r>
            <w:r w:rsidRPr="00875AF4">
              <w:rPr>
                <w:sz w:val="22"/>
                <w:szCs w:val="22"/>
              </w:rPr>
              <w:t>формационной поддержки субъектам инновационной деятельности, о</w:t>
            </w:r>
            <w:r w:rsidRPr="00875AF4">
              <w:rPr>
                <w:color w:val="000000"/>
                <w:sz w:val="22"/>
                <w:szCs w:val="22"/>
              </w:rPr>
              <w:t>рганизация и проведение форумов, ко</w:t>
            </w:r>
            <w:r w:rsidRPr="00875AF4">
              <w:rPr>
                <w:color w:val="000000"/>
                <w:sz w:val="22"/>
                <w:szCs w:val="22"/>
              </w:rPr>
              <w:t>н</w:t>
            </w:r>
            <w:r w:rsidRPr="00875AF4">
              <w:rPr>
                <w:color w:val="000000"/>
                <w:sz w:val="22"/>
                <w:szCs w:val="22"/>
              </w:rPr>
              <w:t xml:space="preserve">ференций, семинаров, </w:t>
            </w:r>
            <w:proofErr w:type="spellStart"/>
            <w:r w:rsidRPr="00875AF4">
              <w:rPr>
                <w:color w:val="000000"/>
                <w:sz w:val="22"/>
                <w:szCs w:val="22"/>
              </w:rPr>
              <w:t>веб</w:t>
            </w:r>
            <w:r w:rsidRPr="00875AF4">
              <w:rPr>
                <w:color w:val="000000"/>
                <w:sz w:val="22"/>
                <w:szCs w:val="22"/>
              </w:rPr>
              <w:t>и</w:t>
            </w:r>
            <w:r w:rsidRPr="00875AF4">
              <w:rPr>
                <w:color w:val="000000"/>
                <w:sz w:val="22"/>
                <w:szCs w:val="22"/>
              </w:rPr>
              <w:t>наров</w:t>
            </w:r>
            <w:proofErr w:type="spell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Областной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бюджет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Постановление правительства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нежской области от 31.12.2013                №  1190 «Об утверждении госуда</w:t>
            </w:r>
            <w:r w:rsidRPr="00875AF4">
              <w:rPr>
                <w:sz w:val="22"/>
                <w:szCs w:val="22"/>
              </w:rPr>
              <w:t>р</w:t>
            </w:r>
            <w:r w:rsidRPr="00875AF4">
              <w:rPr>
                <w:sz w:val="22"/>
                <w:szCs w:val="22"/>
              </w:rPr>
              <w:t>ственной программы Воронежской области «Экономическое развитие и инновационная экономика»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экономич</w:t>
            </w:r>
            <w:r w:rsidRPr="00875AF4">
              <w:rPr>
                <w:sz w:val="22"/>
                <w:szCs w:val="22"/>
              </w:rPr>
              <w:t>е</w:t>
            </w:r>
            <w:r w:rsidRPr="00875AF4">
              <w:rPr>
                <w:sz w:val="22"/>
                <w:szCs w:val="22"/>
              </w:rPr>
              <w:t>ского разв</w:t>
            </w:r>
            <w:r w:rsidRPr="00875AF4">
              <w:rPr>
                <w:sz w:val="22"/>
                <w:szCs w:val="22"/>
              </w:rPr>
              <w:t>и</w:t>
            </w:r>
            <w:r w:rsidRPr="00875AF4">
              <w:rPr>
                <w:sz w:val="22"/>
                <w:szCs w:val="22"/>
              </w:rPr>
              <w:t>тия Вороне</w:t>
            </w:r>
            <w:r w:rsidRPr="00875AF4">
              <w:rPr>
                <w:sz w:val="22"/>
                <w:szCs w:val="22"/>
              </w:rPr>
              <w:t>ж</w:t>
            </w:r>
            <w:r w:rsidRPr="00875AF4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Департамент экон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>мического развития Воронежской области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Областное казенное учреждение «Аген</w:t>
            </w:r>
            <w:r w:rsidRPr="00875AF4">
              <w:rPr>
                <w:sz w:val="22"/>
                <w:szCs w:val="22"/>
              </w:rPr>
              <w:t>т</w:t>
            </w:r>
            <w:r w:rsidRPr="00875AF4">
              <w:rPr>
                <w:sz w:val="22"/>
                <w:szCs w:val="22"/>
              </w:rPr>
              <w:t>ство инноваций и ра</w:t>
            </w:r>
            <w:r w:rsidRPr="00875AF4">
              <w:rPr>
                <w:sz w:val="22"/>
                <w:szCs w:val="22"/>
              </w:rPr>
              <w:t>з</w:t>
            </w:r>
            <w:r w:rsidRPr="00875AF4">
              <w:rPr>
                <w:sz w:val="22"/>
                <w:szCs w:val="22"/>
              </w:rPr>
              <w:t>вития экономических и социальных прое</w:t>
            </w:r>
            <w:r w:rsidRPr="00875AF4">
              <w:rPr>
                <w:sz w:val="22"/>
                <w:szCs w:val="22"/>
              </w:rPr>
              <w:t>к</w:t>
            </w:r>
            <w:r w:rsidRPr="00875AF4">
              <w:rPr>
                <w:sz w:val="22"/>
                <w:szCs w:val="22"/>
              </w:rPr>
              <w:t>тов»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Кирова 6а,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75AF4">
              <w:rPr>
                <w:sz w:val="22"/>
                <w:szCs w:val="22"/>
              </w:rPr>
              <w:t>каб</w:t>
            </w:r>
            <w:proofErr w:type="spellEnd"/>
            <w:r w:rsidRPr="00875AF4">
              <w:rPr>
                <w:sz w:val="22"/>
                <w:szCs w:val="22"/>
              </w:rPr>
              <w:t>. 1219,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8 (473)212-78-25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47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ec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nom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>394018, г. Вор</w:t>
            </w:r>
            <w:r w:rsidRPr="00875AF4">
              <w:rPr>
                <w:sz w:val="22"/>
                <w:szCs w:val="22"/>
              </w:rPr>
              <w:t>о</w:t>
            </w:r>
            <w:r w:rsidRPr="00875AF4">
              <w:rPr>
                <w:sz w:val="22"/>
                <w:szCs w:val="22"/>
              </w:rPr>
              <w:t xml:space="preserve">неж,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ул. </w:t>
            </w:r>
            <w:proofErr w:type="spellStart"/>
            <w:r w:rsidRPr="00875AF4">
              <w:rPr>
                <w:sz w:val="22"/>
                <w:szCs w:val="22"/>
              </w:rPr>
              <w:t>Куцыгина</w:t>
            </w:r>
            <w:proofErr w:type="spellEnd"/>
            <w:r w:rsidRPr="00875AF4">
              <w:rPr>
                <w:sz w:val="22"/>
                <w:szCs w:val="22"/>
              </w:rPr>
              <w:t xml:space="preserve">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д. 17, 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</w:rPr>
              <w:t xml:space="preserve">8(473)280-20-60 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5AF4">
              <w:rPr>
                <w:sz w:val="22"/>
                <w:szCs w:val="22"/>
                <w:lang w:val="en-US"/>
              </w:rPr>
              <w:t>e</w:t>
            </w:r>
            <w:r w:rsidRPr="00875AF4">
              <w:rPr>
                <w:sz w:val="22"/>
                <w:szCs w:val="22"/>
              </w:rPr>
              <w:t>-</w:t>
            </w:r>
            <w:r w:rsidRPr="00875AF4">
              <w:rPr>
                <w:sz w:val="22"/>
                <w:szCs w:val="22"/>
                <w:lang w:val="en-US"/>
              </w:rPr>
              <w:t>mail</w:t>
            </w:r>
            <w:r w:rsidRPr="00875AF4">
              <w:rPr>
                <w:sz w:val="22"/>
                <w:szCs w:val="22"/>
              </w:rPr>
              <w:t>:</w:t>
            </w: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248" w:history="1">
              <w:r w:rsidRPr="00875AF4">
                <w:rPr>
                  <w:color w:val="0000FF"/>
                  <w:sz w:val="22"/>
                  <w:szCs w:val="22"/>
                  <w:u w:val="single"/>
                </w:rPr>
                <w:t>air@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govvrn</w:t>
              </w:r>
              <w:r w:rsidRPr="00875AF4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249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ec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o</w:t>
              </w:r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nom.govvrn.ru/</w:t>
              </w:r>
            </w:hyperlink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  <w:p w:rsidR="00E72BD9" w:rsidRPr="00875AF4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:rsidR="00E72BD9" w:rsidRPr="00165829" w:rsidRDefault="00E72BD9" w:rsidP="001E4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hyperlink r:id="rId250" w:history="1">
              <w:r w:rsidRPr="00875AF4">
                <w:rPr>
                  <w:color w:val="0000FF"/>
                  <w:sz w:val="22"/>
                  <w:szCs w:val="22"/>
                  <w:u w:val="single"/>
                  <w:lang w:val="en-US"/>
                </w:rPr>
                <w:t>innoros.ru/</w:t>
              </w:r>
            </w:hyperlink>
          </w:p>
          <w:p w:rsidR="00E72BD9" w:rsidRPr="00165829" w:rsidRDefault="00E72BD9" w:rsidP="001E40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</w:tr>
    </w:tbl>
    <w:p w:rsidR="001A072B" w:rsidRPr="00D01DB4" w:rsidRDefault="001A072B" w:rsidP="001A072B">
      <w:pPr>
        <w:rPr>
          <w:b/>
          <w:sz w:val="28"/>
          <w:szCs w:val="28"/>
          <w:lang w:val="en-US"/>
        </w:rPr>
      </w:pPr>
    </w:p>
    <w:p w:rsidR="00CC4924" w:rsidRPr="00D01DB4" w:rsidRDefault="00CC4924" w:rsidP="0049184C">
      <w:pPr>
        <w:rPr>
          <w:sz w:val="28"/>
          <w:szCs w:val="28"/>
          <w:lang w:val="en-US"/>
        </w:rPr>
        <w:sectPr w:rsidR="00CC4924" w:rsidRPr="00D01DB4" w:rsidSect="00990CCA">
          <w:pgSz w:w="16838" w:h="11906" w:orient="landscape"/>
          <w:pgMar w:top="1418" w:right="1134" w:bottom="1135" w:left="1304" w:header="709" w:footer="709" w:gutter="0"/>
          <w:pgNumType w:start="5"/>
          <w:cols w:space="708"/>
          <w:titlePg/>
          <w:docGrid w:linePitch="360"/>
        </w:sectPr>
      </w:pPr>
    </w:p>
    <w:p w:rsidR="00CC4924" w:rsidRPr="00D01DB4" w:rsidRDefault="00CC4924" w:rsidP="00CC4924">
      <w:pPr>
        <w:jc w:val="center"/>
        <w:rPr>
          <w:b/>
          <w:sz w:val="28"/>
          <w:szCs w:val="28"/>
          <w:lang w:val="en-US"/>
        </w:rPr>
      </w:pPr>
    </w:p>
    <w:p w:rsidR="00CC4924" w:rsidRPr="00CC4924" w:rsidRDefault="00CC4924" w:rsidP="00CC4924">
      <w:pPr>
        <w:jc w:val="center"/>
        <w:rPr>
          <w:b/>
          <w:sz w:val="28"/>
          <w:szCs w:val="28"/>
        </w:rPr>
      </w:pPr>
      <w:r w:rsidRPr="00D01DB4">
        <w:rPr>
          <w:b/>
          <w:sz w:val="28"/>
          <w:szCs w:val="28"/>
        </w:rPr>
        <w:t>ДЛЯ ЗАМЕТОК</w:t>
      </w:r>
    </w:p>
    <w:sectPr w:rsidR="00CC4924" w:rsidRPr="00CC4924" w:rsidSect="00CC4924">
      <w:pgSz w:w="11906" w:h="16838"/>
      <w:pgMar w:top="1134" w:right="851" w:bottom="130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61" w:rsidRDefault="00EA6061" w:rsidP="00B571F1">
      <w:r>
        <w:separator/>
      </w:r>
    </w:p>
  </w:endnote>
  <w:endnote w:type="continuationSeparator" w:id="0">
    <w:p w:rsidR="00EA6061" w:rsidRDefault="00EA6061" w:rsidP="00B57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61" w:rsidRDefault="00EA6061" w:rsidP="00B571F1">
      <w:r>
        <w:separator/>
      </w:r>
    </w:p>
  </w:footnote>
  <w:footnote w:type="continuationSeparator" w:id="0">
    <w:p w:rsidR="00EA6061" w:rsidRDefault="00EA6061" w:rsidP="00B57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61" w:rsidRPr="00FA3DC9" w:rsidRDefault="00EA6061">
    <w:pPr>
      <w:pStyle w:val="a6"/>
      <w:jc w:val="center"/>
      <w:rPr>
        <w:sz w:val="24"/>
      </w:rPr>
    </w:pPr>
    <w:r w:rsidRPr="00FA3DC9">
      <w:rPr>
        <w:sz w:val="24"/>
      </w:rPr>
      <w:fldChar w:fldCharType="begin"/>
    </w:r>
    <w:r w:rsidRPr="00FA3DC9">
      <w:rPr>
        <w:sz w:val="24"/>
      </w:rPr>
      <w:instrText xml:space="preserve"> PAGE   \* MERGEFORMAT </w:instrText>
    </w:r>
    <w:r w:rsidRPr="00FA3DC9">
      <w:rPr>
        <w:sz w:val="24"/>
      </w:rPr>
      <w:fldChar w:fldCharType="separate"/>
    </w:r>
    <w:r w:rsidR="00463671">
      <w:rPr>
        <w:noProof/>
        <w:sz w:val="24"/>
      </w:rPr>
      <w:t>68</w:t>
    </w:r>
    <w:r w:rsidRPr="00FA3DC9">
      <w:rPr>
        <w:sz w:val="24"/>
      </w:rPr>
      <w:fldChar w:fldCharType="end"/>
    </w:r>
  </w:p>
  <w:p w:rsidR="00990CCA" w:rsidRDefault="00990C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4D5"/>
    <w:multiLevelType w:val="hybridMultilevel"/>
    <w:tmpl w:val="363AA142"/>
    <w:lvl w:ilvl="0" w:tplc="F754FE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6E0DAD"/>
    <w:multiLevelType w:val="hybridMultilevel"/>
    <w:tmpl w:val="F2960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43F"/>
    <w:multiLevelType w:val="hybridMultilevel"/>
    <w:tmpl w:val="3954BDF8"/>
    <w:lvl w:ilvl="0" w:tplc="AE3CA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6374D"/>
    <w:multiLevelType w:val="hybridMultilevel"/>
    <w:tmpl w:val="E488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7EDD"/>
    <w:multiLevelType w:val="multilevel"/>
    <w:tmpl w:val="6338B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FA403F5"/>
    <w:multiLevelType w:val="hybridMultilevel"/>
    <w:tmpl w:val="34224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676E1"/>
    <w:multiLevelType w:val="hybridMultilevel"/>
    <w:tmpl w:val="D826A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70D8"/>
    <w:multiLevelType w:val="hybridMultilevel"/>
    <w:tmpl w:val="DFA43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F6949"/>
    <w:multiLevelType w:val="hybridMultilevel"/>
    <w:tmpl w:val="E760FB18"/>
    <w:lvl w:ilvl="0" w:tplc="3AA418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42D3B"/>
    <w:multiLevelType w:val="hybridMultilevel"/>
    <w:tmpl w:val="06764EC2"/>
    <w:lvl w:ilvl="0" w:tplc="B87612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D68C2"/>
    <w:multiLevelType w:val="hybridMultilevel"/>
    <w:tmpl w:val="6ABACE50"/>
    <w:lvl w:ilvl="0" w:tplc="564CF5B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05EF"/>
    <w:multiLevelType w:val="hybridMultilevel"/>
    <w:tmpl w:val="DE3A18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06845"/>
    <w:multiLevelType w:val="hybridMultilevel"/>
    <w:tmpl w:val="F57E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45F5B"/>
    <w:multiLevelType w:val="hybridMultilevel"/>
    <w:tmpl w:val="D826A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646D8"/>
    <w:multiLevelType w:val="hybridMultilevel"/>
    <w:tmpl w:val="3E989DEE"/>
    <w:lvl w:ilvl="0" w:tplc="D2F6B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91E91"/>
    <w:multiLevelType w:val="hybridMultilevel"/>
    <w:tmpl w:val="AF20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B52D1"/>
    <w:multiLevelType w:val="hybridMultilevel"/>
    <w:tmpl w:val="7B8E949A"/>
    <w:lvl w:ilvl="0" w:tplc="B36A99D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9584402"/>
    <w:multiLevelType w:val="hybridMultilevel"/>
    <w:tmpl w:val="237E1970"/>
    <w:lvl w:ilvl="0" w:tplc="D1FE8AB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8">
    <w:nsid w:val="5FAC0FF7"/>
    <w:multiLevelType w:val="hybridMultilevel"/>
    <w:tmpl w:val="50740A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D6D43"/>
    <w:multiLevelType w:val="hybridMultilevel"/>
    <w:tmpl w:val="33BC4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A72A4"/>
    <w:multiLevelType w:val="hybridMultilevel"/>
    <w:tmpl w:val="D298A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33D6E"/>
    <w:multiLevelType w:val="hybridMultilevel"/>
    <w:tmpl w:val="6F9E8E5E"/>
    <w:lvl w:ilvl="0" w:tplc="B0F8C53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C0E1782"/>
    <w:multiLevelType w:val="hybridMultilevel"/>
    <w:tmpl w:val="D826A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C6ECE"/>
    <w:multiLevelType w:val="hybridMultilevel"/>
    <w:tmpl w:val="DFAA05F8"/>
    <w:lvl w:ilvl="0" w:tplc="F8F46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8C20582"/>
    <w:multiLevelType w:val="hybridMultilevel"/>
    <w:tmpl w:val="2A067DA2"/>
    <w:lvl w:ilvl="0" w:tplc="558E9B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F5D6E0C"/>
    <w:multiLevelType w:val="hybridMultilevel"/>
    <w:tmpl w:val="94C4C91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24"/>
  </w:num>
  <w:num w:numId="5">
    <w:abstractNumId w:val="21"/>
  </w:num>
  <w:num w:numId="6">
    <w:abstractNumId w:val="25"/>
  </w:num>
  <w:num w:numId="7">
    <w:abstractNumId w:val="23"/>
  </w:num>
  <w:num w:numId="8">
    <w:abstractNumId w:val="19"/>
  </w:num>
  <w:num w:numId="9">
    <w:abstractNumId w:val="3"/>
  </w:num>
  <w:num w:numId="10">
    <w:abstractNumId w:val="7"/>
  </w:num>
  <w:num w:numId="11">
    <w:abstractNumId w:val="12"/>
  </w:num>
  <w:num w:numId="12">
    <w:abstractNumId w:val="0"/>
  </w:num>
  <w:num w:numId="13">
    <w:abstractNumId w:val="2"/>
  </w:num>
  <w:num w:numId="14">
    <w:abstractNumId w:val="14"/>
  </w:num>
  <w:num w:numId="15">
    <w:abstractNumId w:val="8"/>
  </w:num>
  <w:num w:numId="16">
    <w:abstractNumId w:val="9"/>
  </w:num>
  <w:num w:numId="17">
    <w:abstractNumId w:val="22"/>
  </w:num>
  <w:num w:numId="18">
    <w:abstractNumId w:val="6"/>
  </w:num>
  <w:num w:numId="19">
    <w:abstractNumId w:val="13"/>
  </w:num>
  <w:num w:numId="20">
    <w:abstractNumId w:val="11"/>
  </w:num>
  <w:num w:numId="21">
    <w:abstractNumId w:val="18"/>
  </w:num>
  <w:num w:numId="22">
    <w:abstractNumId w:val="15"/>
  </w:num>
  <w:num w:numId="23">
    <w:abstractNumId w:val="10"/>
  </w:num>
  <w:num w:numId="24">
    <w:abstractNumId w:val="17"/>
  </w:num>
  <w:num w:numId="25">
    <w:abstractNumId w:val="20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036FC7"/>
    <w:rsid w:val="00001120"/>
    <w:rsid w:val="00002210"/>
    <w:rsid w:val="00004BBE"/>
    <w:rsid w:val="0000613C"/>
    <w:rsid w:val="0000685C"/>
    <w:rsid w:val="000113B2"/>
    <w:rsid w:val="00011660"/>
    <w:rsid w:val="0001176A"/>
    <w:rsid w:val="0001408E"/>
    <w:rsid w:val="000145F5"/>
    <w:rsid w:val="00014C06"/>
    <w:rsid w:val="00015164"/>
    <w:rsid w:val="000152B7"/>
    <w:rsid w:val="000202D0"/>
    <w:rsid w:val="00020E9A"/>
    <w:rsid w:val="00021AD2"/>
    <w:rsid w:val="00021B38"/>
    <w:rsid w:val="00021CC6"/>
    <w:rsid w:val="00023945"/>
    <w:rsid w:val="00025E4E"/>
    <w:rsid w:val="00025FA3"/>
    <w:rsid w:val="00030260"/>
    <w:rsid w:val="00031DA4"/>
    <w:rsid w:val="0003288C"/>
    <w:rsid w:val="0003306B"/>
    <w:rsid w:val="00033CCA"/>
    <w:rsid w:val="0003449E"/>
    <w:rsid w:val="000345DB"/>
    <w:rsid w:val="00034761"/>
    <w:rsid w:val="0003575B"/>
    <w:rsid w:val="00035C8F"/>
    <w:rsid w:val="000360D1"/>
    <w:rsid w:val="00036579"/>
    <w:rsid w:val="00036E5B"/>
    <w:rsid w:val="00036FC7"/>
    <w:rsid w:val="000407C6"/>
    <w:rsid w:val="00040C0F"/>
    <w:rsid w:val="00041071"/>
    <w:rsid w:val="00041545"/>
    <w:rsid w:val="000418A7"/>
    <w:rsid w:val="00042ED5"/>
    <w:rsid w:val="00043B70"/>
    <w:rsid w:val="00045729"/>
    <w:rsid w:val="00045A0C"/>
    <w:rsid w:val="00045F14"/>
    <w:rsid w:val="00046461"/>
    <w:rsid w:val="00050E70"/>
    <w:rsid w:val="000513E7"/>
    <w:rsid w:val="0005209E"/>
    <w:rsid w:val="00053676"/>
    <w:rsid w:val="00053BEC"/>
    <w:rsid w:val="00055EF4"/>
    <w:rsid w:val="00057FF4"/>
    <w:rsid w:val="00060351"/>
    <w:rsid w:val="00060BD2"/>
    <w:rsid w:val="000611B0"/>
    <w:rsid w:val="000617E0"/>
    <w:rsid w:val="00061BDA"/>
    <w:rsid w:val="00063CCB"/>
    <w:rsid w:val="00064C78"/>
    <w:rsid w:val="00072706"/>
    <w:rsid w:val="000731CE"/>
    <w:rsid w:val="0007496F"/>
    <w:rsid w:val="000762FA"/>
    <w:rsid w:val="000768BE"/>
    <w:rsid w:val="000779E3"/>
    <w:rsid w:val="00077A84"/>
    <w:rsid w:val="000816AF"/>
    <w:rsid w:val="0008264C"/>
    <w:rsid w:val="00082BCC"/>
    <w:rsid w:val="000832FE"/>
    <w:rsid w:val="000833B2"/>
    <w:rsid w:val="00083DCE"/>
    <w:rsid w:val="000844C9"/>
    <w:rsid w:val="000846EA"/>
    <w:rsid w:val="00084FBB"/>
    <w:rsid w:val="0008561E"/>
    <w:rsid w:val="0008607B"/>
    <w:rsid w:val="00086113"/>
    <w:rsid w:val="00087D22"/>
    <w:rsid w:val="00090CB0"/>
    <w:rsid w:val="000914EA"/>
    <w:rsid w:val="00091F0C"/>
    <w:rsid w:val="00092305"/>
    <w:rsid w:val="00092F52"/>
    <w:rsid w:val="00093163"/>
    <w:rsid w:val="000932F9"/>
    <w:rsid w:val="0009336E"/>
    <w:rsid w:val="00095375"/>
    <w:rsid w:val="000958F6"/>
    <w:rsid w:val="00096B92"/>
    <w:rsid w:val="00096E01"/>
    <w:rsid w:val="000A08C6"/>
    <w:rsid w:val="000A26EB"/>
    <w:rsid w:val="000A2C18"/>
    <w:rsid w:val="000A397E"/>
    <w:rsid w:val="000A4784"/>
    <w:rsid w:val="000A4907"/>
    <w:rsid w:val="000A5229"/>
    <w:rsid w:val="000A5827"/>
    <w:rsid w:val="000A5F00"/>
    <w:rsid w:val="000A6153"/>
    <w:rsid w:val="000B2A14"/>
    <w:rsid w:val="000B2A91"/>
    <w:rsid w:val="000B32BF"/>
    <w:rsid w:val="000B34C1"/>
    <w:rsid w:val="000B66EB"/>
    <w:rsid w:val="000B6E08"/>
    <w:rsid w:val="000B7D1B"/>
    <w:rsid w:val="000C00F1"/>
    <w:rsid w:val="000C0EC2"/>
    <w:rsid w:val="000C23B1"/>
    <w:rsid w:val="000C3A01"/>
    <w:rsid w:val="000C3BB5"/>
    <w:rsid w:val="000C4486"/>
    <w:rsid w:val="000C523E"/>
    <w:rsid w:val="000C59C7"/>
    <w:rsid w:val="000C7019"/>
    <w:rsid w:val="000C7747"/>
    <w:rsid w:val="000D0FA6"/>
    <w:rsid w:val="000D1A2F"/>
    <w:rsid w:val="000D33D6"/>
    <w:rsid w:val="000D4021"/>
    <w:rsid w:val="000D5840"/>
    <w:rsid w:val="000D7286"/>
    <w:rsid w:val="000D7B1D"/>
    <w:rsid w:val="000E0342"/>
    <w:rsid w:val="000E08FB"/>
    <w:rsid w:val="000E0A63"/>
    <w:rsid w:val="000E29C2"/>
    <w:rsid w:val="000E3436"/>
    <w:rsid w:val="000E4304"/>
    <w:rsid w:val="000E4687"/>
    <w:rsid w:val="000E543E"/>
    <w:rsid w:val="000E59D2"/>
    <w:rsid w:val="000E7339"/>
    <w:rsid w:val="000F0077"/>
    <w:rsid w:val="000F0C8A"/>
    <w:rsid w:val="000F122F"/>
    <w:rsid w:val="000F14A1"/>
    <w:rsid w:val="000F1687"/>
    <w:rsid w:val="000F1A42"/>
    <w:rsid w:val="000F1CA3"/>
    <w:rsid w:val="000F1E1C"/>
    <w:rsid w:val="000F4EA3"/>
    <w:rsid w:val="000F6DB0"/>
    <w:rsid w:val="00101488"/>
    <w:rsid w:val="0010196A"/>
    <w:rsid w:val="00102750"/>
    <w:rsid w:val="00102A03"/>
    <w:rsid w:val="00102ADC"/>
    <w:rsid w:val="001039A5"/>
    <w:rsid w:val="00103CDA"/>
    <w:rsid w:val="001044B5"/>
    <w:rsid w:val="001054F7"/>
    <w:rsid w:val="00111DFD"/>
    <w:rsid w:val="00112332"/>
    <w:rsid w:val="001125A1"/>
    <w:rsid w:val="00112FAC"/>
    <w:rsid w:val="00113B60"/>
    <w:rsid w:val="00114152"/>
    <w:rsid w:val="00114FD9"/>
    <w:rsid w:val="00115DD0"/>
    <w:rsid w:val="00116E7D"/>
    <w:rsid w:val="00121184"/>
    <w:rsid w:val="00121CA9"/>
    <w:rsid w:val="00122116"/>
    <w:rsid w:val="00122537"/>
    <w:rsid w:val="00123353"/>
    <w:rsid w:val="00126A6C"/>
    <w:rsid w:val="001317D7"/>
    <w:rsid w:val="00132F56"/>
    <w:rsid w:val="001361A3"/>
    <w:rsid w:val="0013727F"/>
    <w:rsid w:val="00140ABF"/>
    <w:rsid w:val="00141638"/>
    <w:rsid w:val="0014191C"/>
    <w:rsid w:val="001441E6"/>
    <w:rsid w:val="00146CDA"/>
    <w:rsid w:val="00147425"/>
    <w:rsid w:val="00150D18"/>
    <w:rsid w:val="00150EBC"/>
    <w:rsid w:val="0015133C"/>
    <w:rsid w:val="001513C9"/>
    <w:rsid w:val="00151AE7"/>
    <w:rsid w:val="00151D97"/>
    <w:rsid w:val="001521DB"/>
    <w:rsid w:val="00152BFF"/>
    <w:rsid w:val="00153F46"/>
    <w:rsid w:val="0015437F"/>
    <w:rsid w:val="00154813"/>
    <w:rsid w:val="001553FA"/>
    <w:rsid w:val="0015720B"/>
    <w:rsid w:val="0015724B"/>
    <w:rsid w:val="00161909"/>
    <w:rsid w:val="00161940"/>
    <w:rsid w:val="00161DBB"/>
    <w:rsid w:val="001646EE"/>
    <w:rsid w:val="001648A0"/>
    <w:rsid w:val="00165829"/>
    <w:rsid w:val="001701AE"/>
    <w:rsid w:val="0017128F"/>
    <w:rsid w:val="00171490"/>
    <w:rsid w:val="00171A88"/>
    <w:rsid w:val="001725BC"/>
    <w:rsid w:val="001730B7"/>
    <w:rsid w:val="00176B6E"/>
    <w:rsid w:val="001776F3"/>
    <w:rsid w:val="001776FE"/>
    <w:rsid w:val="0017779B"/>
    <w:rsid w:val="00180553"/>
    <w:rsid w:val="00180AE7"/>
    <w:rsid w:val="001818A8"/>
    <w:rsid w:val="00184746"/>
    <w:rsid w:val="001865A4"/>
    <w:rsid w:val="00186AAD"/>
    <w:rsid w:val="0018781E"/>
    <w:rsid w:val="00190D92"/>
    <w:rsid w:val="00191CB5"/>
    <w:rsid w:val="00191E08"/>
    <w:rsid w:val="00191F9A"/>
    <w:rsid w:val="001951D0"/>
    <w:rsid w:val="001961F0"/>
    <w:rsid w:val="001A072B"/>
    <w:rsid w:val="001A137C"/>
    <w:rsid w:val="001A1972"/>
    <w:rsid w:val="001A20F2"/>
    <w:rsid w:val="001A2316"/>
    <w:rsid w:val="001A2FB6"/>
    <w:rsid w:val="001A446F"/>
    <w:rsid w:val="001A47E8"/>
    <w:rsid w:val="001A55BC"/>
    <w:rsid w:val="001A75A8"/>
    <w:rsid w:val="001A7C90"/>
    <w:rsid w:val="001B04DF"/>
    <w:rsid w:val="001B4044"/>
    <w:rsid w:val="001B5B4B"/>
    <w:rsid w:val="001B65E1"/>
    <w:rsid w:val="001B6A46"/>
    <w:rsid w:val="001B75F2"/>
    <w:rsid w:val="001C067B"/>
    <w:rsid w:val="001C0B23"/>
    <w:rsid w:val="001C0E0D"/>
    <w:rsid w:val="001C2734"/>
    <w:rsid w:val="001C3371"/>
    <w:rsid w:val="001C35C4"/>
    <w:rsid w:val="001C37D8"/>
    <w:rsid w:val="001C3E2B"/>
    <w:rsid w:val="001C429E"/>
    <w:rsid w:val="001C486B"/>
    <w:rsid w:val="001C506E"/>
    <w:rsid w:val="001C579A"/>
    <w:rsid w:val="001C5E24"/>
    <w:rsid w:val="001C6E83"/>
    <w:rsid w:val="001C7A31"/>
    <w:rsid w:val="001D2207"/>
    <w:rsid w:val="001D245A"/>
    <w:rsid w:val="001D2DC3"/>
    <w:rsid w:val="001D5879"/>
    <w:rsid w:val="001D69B4"/>
    <w:rsid w:val="001D7436"/>
    <w:rsid w:val="001E0DE4"/>
    <w:rsid w:val="001E104F"/>
    <w:rsid w:val="001E1DF4"/>
    <w:rsid w:val="001E1ED7"/>
    <w:rsid w:val="001E286D"/>
    <w:rsid w:val="001E3552"/>
    <w:rsid w:val="001E405A"/>
    <w:rsid w:val="001E454E"/>
    <w:rsid w:val="001E642A"/>
    <w:rsid w:val="001F22A2"/>
    <w:rsid w:val="001F2CB7"/>
    <w:rsid w:val="001F3AB0"/>
    <w:rsid w:val="001F5BD8"/>
    <w:rsid w:val="001F661A"/>
    <w:rsid w:val="001F7021"/>
    <w:rsid w:val="001F717C"/>
    <w:rsid w:val="00200F2F"/>
    <w:rsid w:val="00201DCB"/>
    <w:rsid w:val="00202F1C"/>
    <w:rsid w:val="0020357D"/>
    <w:rsid w:val="0020363C"/>
    <w:rsid w:val="00207DD4"/>
    <w:rsid w:val="0021041A"/>
    <w:rsid w:val="00211CFA"/>
    <w:rsid w:val="00213438"/>
    <w:rsid w:val="00215D82"/>
    <w:rsid w:val="00215F4C"/>
    <w:rsid w:val="00216743"/>
    <w:rsid w:val="00217AF1"/>
    <w:rsid w:val="00220B01"/>
    <w:rsid w:val="002211DD"/>
    <w:rsid w:val="00222F56"/>
    <w:rsid w:val="0022317D"/>
    <w:rsid w:val="00223FF8"/>
    <w:rsid w:val="00225531"/>
    <w:rsid w:val="00225C67"/>
    <w:rsid w:val="00225EF5"/>
    <w:rsid w:val="00226125"/>
    <w:rsid w:val="00226450"/>
    <w:rsid w:val="002269C2"/>
    <w:rsid w:val="002306D9"/>
    <w:rsid w:val="00230C0C"/>
    <w:rsid w:val="00231DB3"/>
    <w:rsid w:val="00231F5F"/>
    <w:rsid w:val="002341E0"/>
    <w:rsid w:val="00234A16"/>
    <w:rsid w:val="00234D79"/>
    <w:rsid w:val="00234DB2"/>
    <w:rsid w:val="00234EC7"/>
    <w:rsid w:val="0023650C"/>
    <w:rsid w:val="00237ACD"/>
    <w:rsid w:val="00240EA8"/>
    <w:rsid w:val="0024453A"/>
    <w:rsid w:val="00244A8D"/>
    <w:rsid w:val="00244DC9"/>
    <w:rsid w:val="00250D5A"/>
    <w:rsid w:val="00251240"/>
    <w:rsid w:val="00251ACF"/>
    <w:rsid w:val="00251F0C"/>
    <w:rsid w:val="00252B61"/>
    <w:rsid w:val="00254465"/>
    <w:rsid w:val="00254B25"/>
    <w:rsid w:val="002550AB"/>
    <w:rsid w:val="00255362"/>
    <w:rsid w:val="00256092"/>
    <w:rsid w:val="00256539"/>
    <w:rsid w:val="00256C66"/>
    <w:rsid w:val="00261AFB"/>
    <w:rsid w:val="002620E4"/>
    <w:rsid w:val="00263025"/>
    <w:rsid w:val="0026333B"/>
    <w:rsid w:val="00263EE8"/>
    <w:rsid w:val="00264579"/>
    <w:rsid w:val="00266206"/>
    <w:rsid w:val="00270819"/>
    <w:rsid w:val="00271276"/>
    <w:rsid w:val="00271791"/>
    <w:rsid w:val="0027303D"/>
    <w:rsid w:val="002744FC"/>
    <w:rsid w:val="002764D0"/>
    <w:rsid w:val="0028178E"/>
    <w:rsid w:val="0028353F"/>
    <w:rsid w:val="00284535"/>
    <w:rsid w:val="00285522"/>
    <w:rsid w:val="00285C9E"/>
    <w:rsid w:val="002869ED"/>
    <w:rsid w:val="00287875"/>
    <w:rsid w:val="00287CFB"/>
    <w:rsid w:val="00287D7A"/>
    <w:rsid w:val="002903B2"/>
    <w:rsid w:val="00292499"/>
    <w:rsid w:val="0029411C"/>
    <w:rsid w:val="002952A6"/>
    <w:rsid w:val="002968A6"/>
    <w:rsid w:val="0029726A"/>
    <w:rsid w:val="00297B14"/>
    <w:rsid w:val="002A0FA1"/>
    <w:rsid w:val="002A2D79"/>
    <w:rsid w:val="002A4768"/>
    <w:rsid w:val="002A6AE8"/>
    <w:rsid w:val="002B0D7A"/>
    <w:rsid w:val="002B1677"/>
    <w:rsid w:val="002B2A3A"/>
    <w:rsid w:val="002B5B2C"/>
    <w:rsid w:val="002B5E1C"/>
    <w:rsid w:val="002B5FD5"/>
    <w:rsid w:val="002B6D30"/>
    <w:rsid w:val="002B700B"/>
    <w:rsid w:val="002C1D0E"/>
    <w:rsid w:val="002C258D"/>
    <w:rsid w:val="002C3DBA"/>
    <w:rsid w:val="002C5485"/>
    <w:rsid w:val="002C6E3D"/>
    <w:rsid w:val="002D0B8A"/>
    <w:rsid w:val="002D0FD7"/>
    <w:rsid w:val="002D2445"/>
    <w:rsid w:val="002D3721"/>
    <w:rsid w:val="002D39CB"/>
    <w:rsid w:val="002D41F2"/>
    <w:rsid w:val="002D4575"/>
    <w:rsid w:val="002E0120"/>
    <w:rsid w:val="002E0B02"/>
    <w:rsid w:val="002E2C2F"/>
    <w:rsid w:val="002E380D"/>
    <w:rsid w:val="002E4610"/>
    <w:rsid w:val="002E47D7"/>
    <w:rsid w:val="002E4A0D"/>
    <w:rsid w:val="002E55DB"/>
    <w:rsid w:val="002E6644"/>
    <w:rsid w:val="002F0927"/>
    <w:rsid w:val="002F1547"/>
    <w:rsid w:val="002F1B96"/>
    <w:rsid w:val="002F2703"/>
    <w:rsid w:val="002F2ADB"/>
    <w:rsid w:val="002F2CCD"/>
    <w:rsid w:val="002F37CD"/>
    <w:rsid w:val="002F3D89"/>
    <w:rsid w:val="002F4433"/>
    <w:rsid w:val="002F58F3"/>
    <w:rsid w:val="002F6812"/>
    <w:rsid w:val="00300305"/>
    <w:rsid w:val="003009BB"/>
    <w:rsid w:val="00300CB8"/>
    <w:rsid w:val="00300F40"/>
    <w:rsid w:val="003018B9"/>
    <w:rsid w:val="00302031"/>
    <w:rsid w:val="00304524"/>
    <w:rsid w:val="003047F1"/>
    <w:rsid w:val="00305571"/>
    <w:rsid w:val="003077DA"/>
    <w:rsid w:val="003101E3"/>
    <w:rsid w:val="003143BA"/>
    <w:rsid w:val="00314870"/>
    <w:rsid w:val="00315B33"/>
    <w:rsid w:val="00316475"/>
    <w:rsid w:val="003224ED"/>
    <w:rsid w:val="0032454C"/>
    <w:rsid w:val="00326281"/>
    <w:rsid w:val="00327AED"/>
    <w:rsid w:val="00327C6E"/>
    <w:rsid w:val="00327D34"/>
    <w:rsid w:val="00331F56"/>
    <w:rsid w:val="00332EAA"/>
    <w:rsid w:val="0033421B"/>
    <w:rsid w:val="00334F9F"/>
    <w:rsid w:val="00336487"/>
    <w:rsid w:val="00337AC4"/>
    <w:rsid w:val="0034169F"/>
    <w:rsid w:val="003416D5"/>
    <w:rsid w:val="00341828"/>
    <w:rsid w:val="003428AA"/>
    <w:rsid w:val="00343593"/>
    <w:rsid w:val="00344987"/>
    <w:rsid w:val="00344A59"/>
    <w:rsid w:val="003477F8"/>
    <w:rsid w:val="0035194D"/>
    <w:rsid w:val="00351B8F"/>
    <w:rsid w:val="0035271F"/>
    <w:rsid w:val="00353ADC"/>
    <w:rsid w:val="00353C54"/>
    <w:rsid w:val="0035469B"/>
    <w:rsid w:val="0035551E"/>
    <w:rsid w:val="00355985"/>
    <w:rsid w:val="0035698C"/>
    <w:rsid w:val="00360D39"/>
    <w:rsid w:val="00361DB8"/>
    <w:rsid w:val="0036411D"/>
    <w:rsid w:val="00364D36"/>
    <w:rsid w:val="003650F9"/>
    <w:rsid w:val="00366688"/>
    <w:rsid w:val="003676D5"/>
    <w:rsid w:val="00367A6F"/>
    <w:rsid w:val="003702C2"/>
    <w:rsid w:val="00371F6B"/>
    <w:rsid w:val="00371FB7"/>
    <w:rsid w:val="0037216F"/>
    <w:rsid w:val="00372ADE"/>
    <w:rsid w:val="003732ED"/>
    <w:rsid w:val="00373B27"/>
    <w:rsid w:val="00373EA8"/>
    <w:rsid w:val="00374084"/>
    <w:rsid w:val="0037473D"/>
    <w:rsid w:val="003747DF"/>
    <w:rsid w:val="00377236"/>
    <w:rsid w:val="003775D7"/>
    <w:rsid w:val="00385087"/>
    <w:rsid w:val="00386A10"/>
    <w:rsid w:val="00386F43"/>
    <w:rsid w:val="00386FE5"/>
    <w:rsid w:val="00387373"/>
    <w:rsid w:val="003877C1"/>
    <w:rsid w:val="00390CEE"/>
    <w:rsid w:val="0039116B"/>
    <w:rsid w:val="0039294C"/>
    <w:rsid w:val="00394BCD"/>
    <w:rsid w:val="00397179"/>
    <w:rsid w:val="0039784B"/>
    <w:rsid w:val="003A274F"/>
    <w:rsid w:val="003A3025"/>
    <w:rsid w:val="003A3588"/>
    <w:rsid w:val="003A4001"/>
    <w:rsid w:val="003A40AE"/>
    <w:rsid w:val="003A553A"/>
    <w:rsid w:val="003A5890"/>
    <w:rsid w:val="003A5FD5"/>
    <w:rsid w:val="003A6562"/>
    <w:rsid w:val="003A7949"/>
    <w:rsid w:val="003B06F5"/>
    <w:rsid w:val="003B242F"/>
    <w:rsid w:val="003B492F"/>
    <w:rsid w:val="003B5587"/>
    <w:rsid w:val="003B5971"/>
    <w:rsid w:val="003B6CE4"/>
    <w:rsid w:val="003B705F"/>
    <w:rsid w:val="003C303A"/>
    <w:rsid w:val="003C5F7D"/>
    <w:rsid w:val="003C6CCC"/>
    <w:rsid w:val="003C70BD"/>
    <w:rsid w:val="003C7B59"/>
    <w:rsid w:val="003D1A13"/>
    <w:rsid w:val="003D1A4B"/>
    <w:rsid w:val="003D296B"/>
    <w:rsid w:val="003D29B7"/>
    <w:rsid w:val="003D2BBE"/>
    <w:rsid w:val="003D40D1"/>
    <w:rsid w:val="003D470B"/>
    <w:rsid w:val="003D4A03"/>
    <w:rsid w:val="003D4A79"/>
    <w:rsid w:val="003D60F1"/>
    <w:rsid w:val="003D6C1A"/>
    <w:rsid w:val="003D6D65"/>
    <w:rsid w:val="003D78B0"/>
    <w:rsid w:val="003E0FB2"/>
    <w:rsid w:val="003E154C"/>
    <w:rsid w:val="003E25D9"/>
    <w:rsid w:val="003E2761"/>
    <w:rsid w:val="003E3FEF"/>
    <w:rsid w:val="003E5214"/>
    <w:rsid w:val="003E6785"/>
    <w:rsid w:val="003F014B"/>
    <w:rsid w:val="003F1A2E"/>
    <w:rsid w:val="003F557A"/>
    <w:rsid w:val="003F5BE6"/>
    <w:rsid w:val="003F6FCF"/>
    <w:rsid w:val="003F7839"/>
    <w:rsid w:val="00400D6E"/>
    <w:rsid w:val="00400DA3"/>
    <w:rsid w:val="00401A84"/>
    <w:rsid w:val="0040271D"/>
    <w:rsid w:val="00402B0B"/>
    <w:rsid w:val="00403045"/>
    <w:rsid w:val="004050DF"/>
    <w:rsid w:val="00405E98"/>
    <w:rsid w:val="00406742"/>
    <w:rsid w:val="00407032"/>
    <w:rsid w:val="00407EB6"/>
    <w:rsid w:val="00411A81"/>
    <w:rsid w:val="004121B4"/>
    <w:rsid w:val="00412885"/>
    <w:rsid w:val="00415437"/>
    <w:rsid w:val="00415F5D"/>
    <w:rsid w:val="0041697F"/>
    <w:rsid w:val="0041784A"/>
    <w:rsid w:val="00417F01"/>
    <w:rsid w:val="00422028"/>
    <w:rsid w:val="004225FD"/>
    <w:rsid w:val="00423D84"/>
    <w:rsid w:val="00423DEA"/>
    <w:rsid w:val="004252A0"/>
    <w:rsid w:val="0042612B"/>
    <w:rsid w:val="00427007"/>
    <w:rsid w:val="004332F7"/>
    <w:rsid w:val="00433ECE"/>
    <w:rsid w:val="0043427F"/>
    <w:rsid w:val="00440911"/>
    <w:rsid w:val="00441103"/>
    <w:rsid w:val="00441E52"/>
    <w:rsid w:val="0044229B"/>
    <w:rsid w:val="00444D59"/>
    <w:rsid w:val="004464ED"/>
    <w:rsid w:val="004471A1"/>
    <w:rsid w:val="004507EB"/>
    <w:rsid w:val="00451310"/>
    <w:rsid w:val="0045265F"/>
    <w:rsid w:val="00452CCB"/>
    <w:rsid w:val="00454861"/>
    <w:rsid w:val="0045721D"/>
    <w:rsid w:val="00457ED1"/>
    <w:rsid w:val="00460455"/>
    <w:rsid w:val="004623B2"/>
    <w:rsid w:val="00462BE4"/>
    <w:rsid w:val="004632C2"/>
    <w:rsid w:val="00463671"/>
    <w:rsid w:val="00464017"/>
    <w:rsid w:val="00464394"/>
    <w:rsid w:val="00465F09"/>
    <w:rsid w:val="00466139"/>
    <w:rsid w:val="00467857"/>
    <w:rsid w:val="00470B73"/>
    <w:rsid w:val="0047123D"/>
    <w:rsid w:val="00471C63"/>
    <w:rsid w:val="00471DDA"/>
    <w:rsid w:val="004728AD"/>
    <w:rsid w:val="0047571A"/>
    <w:rsid w:val="00476B0A"/>
    <w:rsid w:val="00480CE6"/>
    <w:rsid w:val="00481287"/>
    <w:rsid w:val="00483BF3"/>
    <w:rsid w:val="004845C9"/>
    <w:rsid w:val="00484BE0"/>
    <w:rsid w:val="00484F76"/>
    <w:rsid w:val="00486659"/>
    <w:rsid w:val="00487815"/>
    <w:rsid w:val="0049071C"/>
    <w:rsid w:val="004917F4"/>
    <w:rsid w:val="0049184C"/>
    <w:rsid w:val="00491B34"/>
    <w:rsid w:val="00491EF8"/>
    <w:rsid w:val="0049448E"/>
    <w:rsid w:val="00495276"/>
    <w:rsid w:val="004A083D"/>
    <w:rsid w:val="004A0D9C"/>
    <w:rsid w:val="004A1229"/>
    <w:rsid w:val="004A4579"/>
    <w:rsid w:val="004A46ED"/>
    <w:rsid w:val="004A521E"/>
    <w:rsid w:val="004B0088"/>
    <w:rsid w:val="004B07F0"/>
    <w:rsid w:val="004B1AED"/>
    <w:rsid w:val="004B24C4"/>
    <w:rsid w:val="004B2B4F"/>
    <w:rsid w:val="004B3390"/>
    <w:rsid w:val="004B3579"/>
    <w:rsid w:val="004B37B5"/>
    <w:rsid w:val="004B673E"/>
    <w:rsid w:val="004B728A"/>
    <w:rsid w:val="004C0582"/>
    <w:rsid w:val="004C1158"/>
    <w:rsid w:val="004C1345"/>
    <w:rsid w:val="004C1CA7"/>
    <w:rsid w:val="004C1EE0"/>
    <w:rsid w:val="004C33DE"/>
    <w:rsid w:val="004C5FAF"/>
    <w:rsid w:val="004C60D6"/>
    <w:rsid w:val="004C6B8F"/>
    <w:rsid w:val="004C7955"/>
    <w:rsid w:val="004D093E"/>
    <w:rsid w:val="004D11DC"/>
    <w:rsid w:val="004D1D82"/>
    <w:rsid w:val="004D4883"/>
    <w:rsid w:val="004D4CD3"/>
    <w:rsid w:val="004D5D15"/>
    <w:rsid w:val="004D7223"/>
    <w:rsid w:val="004D7F9C"/>
    <w:rsid w:val="004E10CD"/>
    <w:rsid w:val="004E11A3"/>
    <w:rsid w:val="004E2800"/>
    <w:rsid w:val="004E3C7E"/>
    <w:rsid w:val="004E488A"/>
    <w:rsid w:val="004E53ED"/>
    <w:rsid w:val="004E797A"/>
    <w:rsid w:val="004F17C0"/>
    <w:rsid w:val="004F1F74"/>
    <w:rsid w:val="004F22F9"/>
    <w:rsid w:val="004F24A0"/>
    <w:rsid w:val="004F2726"/>
    <w:rsid w:val="004F2E25"/>
    <w:rsid w:val="004F4380"/>
    <w:rsid w:val="004F681C"/>
    <w:rsid w:val="004F7B37"/>
    <w:rsid w:val="00500CFA"/>
    <w:rsid w:val="00500F10"/>
    <w:rsid w:val="00501248"/>
    <w:rsid w:val="005020EF"/>
    <w:rsid w:val="005028A8"/>
    <w:rsid w:val="0050459D"/>
    <w:rsid w:val="00505F5C"/>
    <w:rsid w:val="00506B0C"/>
    <w:rsid w:val="00507C8F"/>
    <w:rsid w:val="00507F30"/>
    <w:rsid w:val="0051350D"/>
    <w:rsid w:val="00513BEC"/>
    <w:rsid w:val="005142DB"/>
    <w:rsid w:val="005168DA"/>
    <w:rsid w:val="005173A2"/>
    <w:rsid w:val="00522146"/>
    <w:rsid w:val="00522C12"/>
    <w:rsid w:val="00523484"/>
    <w:rsid w:val="00524878"/>
    <w:rsid w:val="00524D6B"/>
    <w:rsid w:val="005262D7"/>
    <w:rsid w:val="0052681A"/>
    <w:rsid w:val="00526B6A"/>
    <w:rsid w:val="00526E3C"/>
    <w:rsid w:val="00527778"/>
    <w:rsid w:val="00530DA6"/>
    <w:rsid w:val="0053127B"/>
    <w:rsid w:val="00531339"/>
    <w:rsid w:val="005326E6"/>
    <w:rsid w:val="00534F4F"/>
    <w:rsid w:val="0053531C"/>
    <w:rsid w:val="00535533"/>
    <w:rsid w:val="00537CA6"/>
    <w:rsid w:val="00541249"/>
    <w:rsid w:val="0054296F"/>
    <w:rsid w:val="00542FCD"/>
    <w:rsid w:val="00543198"/>
    <w:rsid w:val="005454B3"/>
    <w:rsid w:val="00545947"/>
    <w:rsid w:val="00546AE3"/>
    <w:rsid w:val="005517FD"/>
    <w:rsid w:val="005518BE"/>
    <w:rsid w:val="00553C78"/>
    <w:rsid w:val="00555A7C"/>
    <w:rsid w:val="00555E42"/>
    <w:rsid w:val="00555F5B"/>
    <w:rsid w:val="0055717C"/>
    <w:rsid w:val="005578C8"/>
    <w:rsid w:val="00560854"/>
    <w:rsid w:val="00562931"/>
    <w:rsid w:val="005661AE"/>
    <w:rsid w:val="00567D6B"/>
    <w:rsid w:val="00570929"/>
    <w:rsid w:val="00571227"/>
    <w:rsid w:val="00571A87"/>
    <w:rsid w:val="00571C7B"/>
    <w:rsid w:val="005728AE"/>
    <w:rsid w:val="00572C0F"/>
    <w:rsid w:val="005733C5"/>
    <w:rsid w:val="005737A5"/>
    <w:rsid w:val="0057669E"/>
    <w:rsid w:val="00580108"/>
    <w:rsid w:val="005811D5"/>
    <w:rsid w:val="00581961"/>
    <w:rsid w:val="00582DCA"/>
    <w:rsid w:val="00585CF6"/>
    <w:rsid w:val="00585EDD"/>
    <w:rsid w:val="00586F5B"/>
    <w:rsid w:val="00587ABD"/>
    <w:rsid w:val="00587B4E"/>
    <w:rsid w:val="0059071D"/>
    <w:rsid w:val="00590FAC"/>
    <w:rsid w:val="0059134E"/>
    <w:rsid w:val="005915A0"/>
    <w:rsid w:val="00592E88"/>
    <w:rsid w:val="00593F4C"/>
    <w:rsid w:val="005945D9"/>
    <w:rsid w:val="00594E22"/>
    <w:rsid w:val="005957C1"/>
    <w:rsid w:val="005968D2"/>
    <w:rsid w:val="005A3116"/>
    <w:rsid w:val="005A67EA"/>
    <w:rsid w:val="005B0A0B"/>
    <w:rsid w:val="005B0E28"/>
    <w:rsid w:val="005B161E"/>
    <w:rsid w:val="005B2A8C"/>
    <w:rsid w:val="005B549B"/>
    <w:rsid w:val="005B6244"/>
    <w:rsid w:val="005B650B"/>
    <w:rsid w:val="005B77A3"/>
    <w:rsid w:val="005C0E3F"/>
    <w:rsid w:val="005C2154"/>
    <w:rsid w:val="005C27EA"/>
    <w:rsid w:val="005C5007"/>
    <w:rsid w:val="005C58AA"/>
    <w:rsid w:val="005C6893"/>
    <w:rsid w:val="005C7470"/>
    <w:rsid w:val="005D057B"/>
    <w:rsid w:val="005D116C"/>
    <w:rsid w:val="005D2607"/>
    <w:rsid w:val="005D4010"/>
    <w:rsid w:val="005D6EDB"/>
    <w:rsid w:val="005D7011"/>
    <w:rsid w:val="005E0372"/>
    <w:rsid w:val="005E160D"/>
    <w:rsid w:val="005E1BD6"/>
    <w:rsid w:val="005E2123"/>
    <w:rsid w:val="005E2B38"/>
    <w:rsid w:val="005E308B"/>
    <w:rsid w:val="005E3CA5"/>
    <w:rsid w:val="005E485A"/>
    <w:rsid w:val="005E4E9E"/>
    <w:rsid w:val="005E57F6"/>
    <w:rsid w:val="005E6EC8"/>
    <w:rsid w:val="005E7137"/>
    <w:rsid w:val="005E730B"/>
    <w:rsid w:val="005E7D58"/>
    <w:rsid w:val="005E7E6F"/>
    <w:rsid w:val="005E7F7A"/>
    <w:rsid w:val="005F129A"/>
    <w:rsid w:val="005F1399"/>
    <w:rsid w:val="005F23A6"/>
    <w:rsid w:val="005F2EBF"/>
    <w:rsid w:val="005F3271"/>
    <w:rsid w:val="005F38D2"/>
    <w:rsid w:val="005F4410"/>
    <w:rsid w:val="005F4F3B"/>
    <w:rsid w:val="005F4F6B"/>
    <w:rsid w:val="005F5847"/>
    <w:rsid w:val="005F5B1A"/>
    <w:rsid w:val="005F5CC0"/>
    <w:rsid w:val="005F5DE4"/>
    <w:rsid w:val="005F6C5E"/>
    <w:rsid w:val="005F741F"/>
    <w:rsid w:val="005F7CB1"/>
    <w:rsid w:val="00600C5F"/>
    <w:rsid w:val="00602465"/>
    <w:rsid w:val="00603305"/>
    <w:rsid w:val="00603D8F"/>
    <w:rsid w:val="00603F15"/>
    <w:rsid w:val="0060460B"/>
    <w:rsid w:val="00604F9D"/>
    <w:rsid w:val="00607455"/>
    <w:rsid w:val="006077C3"/>
    <w:rsid w:val="00611882"/>
    <w:rsid w:val="00611C9E"/>
    <w:rsid w:val="00611D93"/>
    <w:rsid w:val="00612D5E"/>
    <w:rsid w:val="00612E3E"/>
    <w:rsid w:val="00613455"/>
    <w:rsid w:val="006144AD"/>
    <w:rsid w:val="00615283"/>
    <w:rsid w:val="006158B4"/>
    <w:rsid w:val="00615E6A"/>
    <w:rsid w:val="00624AFB"/>
    <w:rsid w:val="00624B31"/>
    <w:rsid w:val="006254F8"/>
    <w:rsid w:val="0062582B"/>
    <w:rsid w:val="00625B2B"/>
    <w:rsid w:val="00625B5E"/>
    <w:rsid w:val="00625FE6"/>
    <w:rsid w:val="0062660D"/>
    <w:rsid w:val="0062671C"/>
    <w:rsid w:val="00626B71"/>
    <w:rsid w:val="00627232"/>
    <w:rsid w:val="00630C07"/>
    <w:rsid w:val="006317C2"/>
    <w:rsid w:val="006318A7"/>
    <w:rsid w:val="006322A1"/>
    <w:rsid w:val="0063274D"/>
    <w:rsid w:val="0063284F"/>
    <w:rsid w:val="00633660"/>
    <w:rsid w:val="006336CE"/>
    <w:rsid w:val="006370E1"/>
    <w:rsid w:val="00637790"/>
    <w:rsid w:val="0064724B"/>
    <w:rsid w:val="006475B5"/>
    <w:rsid w:val="0065136B"/>
    <w:rsid w:val="00651EA8"/>
    <w:rsid w:val="0065206A"/>
    <w:rsid w:val="006520B1"/>
    <w:rsid w:val="00652D48"/>
    <w:rsid w:val="00653ED4"/>
    <w:rsid w:val="0065454A"/>
    <w:rsid w:val="006548D0"/>
    <w:rsid w:val="0065596E"/>
    <w:rsid w:val="00655A90"/>
    <w:rsid w:val="00656312"/>
    <w:rsid w:val="00656D85"/>
    <w:rsid w:val="00660093"/>
    <w:rsid w:val="00660F62"/>
    <w:rsid w:val="0066117E"/>
    <w:rsid w:val="00661D8B"/>
    <w:rsid w:val="00663283"/>
    <w:rsid w:val="0066508F"/>
    <w:rsid w:val="00665363"/>
    <w:rsid w:val="006656C3"/>
    <w:rsid w:val="00665853"/>
    <w:rsid w:val="00665A28"/>
    <w:rsid w:val="00666A91"/>
    <w:rsid w:val="00666D7C"/>
    <w:rsid w:val="00666E74"/>
    <w:rsid w:val="00667413"/>
    <w:rsid w:val="006679BB"/>
    <w:rsid w:val="00672D5F"/>
    <w:rsid w:val="006736D7"/>
    <w:rsid w:val="00673713"/>
    <w:rsid w:val="006756EC"/>
    <w:rsid w:val="00675CB2"/>
    <w:rsid w:val="00677BB2"/>
    <w:rsid w:val="00681150"/>
    <w:rsid w:val="00682C4C"/>
    <w:rsid w:val="00682C92"/>
    <w:rsid w:val="00683A9B"/>
    <w:rsid w:val="00683E8A"/>
    <w:rsid w:val="006849F0"/>
    <w:rsid w:val="00684E40"/>
    <w:rsid w:val="00685903"/>
    <w:rsid w:val="00685F91"/>
    <w:rsid w:val="00685FBE"/>
    <w:rsid w:val="00687935"/>
    <w:rsid w:val="00687B27"/>
    <w:rsid w:val="00690173"/>
    <w:rsid w:val="006905EA"/>
    <w:rsid w:val="00691985"/>
    <w:rsid w:val="006935E5"/>
    <w:rsid w:val="006943AA"/>
    <w:rsid w:val="0069487B"/>
    <w:rsid w:val="0069490F"/>
    <w:rsid w:val="00695EAD"/>
    <w:rsid w:val="006967AF"/>
    <w:rsid w:val="006978F2"/>
    <w:rsid w:val="006A0F4D"/>
    <w:rsid w:val="006A2587"/>
    <w:rsid w:val="006A4B5C"/>
    <w:rsid w:val="006A7FED"/>
    <w:rsid w:val="006B0B4E"/>
    <w:rsid w:val="006B1399"/>
    <w:rsid w:val="006B22A4"/>
    <w:rsid w:val="006B282D"/>
    <w:rsid w:val="006B2CCC"/>
    <w:rsid w:val="006B538F"/>
    <w:rsid w:val="006B577F"/>
    <w:rsid w:val="006B771D"/>
    <w:rsid w:val="006B7F93"/>
    <w:rsid w:val="006C57A1"/>
    <w:rsid w:val="006C6F2C"/>
    <w:rsid w:val="006C7F77"/>
    <w:rsid w:val="006D2032"/>
    <w:rsid w:val="006D46E3"/>
    <w:rsid w:val="006D4D6D"/>
    <w:rsid w:val="006D581A"/>
    <w:rsid w:val="006D699E"/>
    <w:rsid w:val="006D7D96"/>
    <w:rsid w:val="006D7F6F"/>
    <w:rsid w:val="006E082E"/>
    <w:rsid w:val="006E0C2A"/>
    <w:rsid w:val="006E12F6"/>
    <w:rsid w:val="006E150C"/>
    <w:rsid w:val="006E1512"/>
    <w:rsid w:val="006E19B0"/>
    <w:rsid w:val="006E2509"/>
    <w:rsid w:val="006E3EAE"/>
    <w:rsid w:val="006E5739"/>
    <w:rsid w:val="006E6640"/>
    <w:rsid w:val="006E7948"/>
    <w:rsid w:val="006F097E"/>
    <w:rsid w:val="006F0DDA"/>
    <w:rsid w:val="006F26D3"/>
    <w:rsid w:val="006F462D"/>
    <w:rsid w:val="006F46BD"/>
    <w:rsid w:val="006F482E"/>
    <w:rsid w:val="006F5267"/>
    <w:rsid w:val="006F5B53"/>
    <w:rsid w:val="006F6509"/>
    <w:rsid w:val="006F7F97"/>
    <w:rsid w:val="00700A38"/>
    <w:rsid w:val="00701720"/>
    <w:rsid w:val="00701AE3"/>
    <w:rsid w:val="00703E44"/>
    <w:rsid w:val="0070408F"/>
    <w:rsid w:val="007047DC"/>
    <w:rsid w:val="0070559E"/>
    <w:rsid w:val="007068DE"/>
    <w:rsid w:val="00706E5A"/>
    <w:rsid w:val="00707097"/>
    <w:rsid w:val="0070743C"/>
    <w:rsid w:val="00710006"/>
    <w:rsid w:val="00711E44"/>
    <w:rsid w:val="0071332C"/>
    <w:rsid w:val="0071335F"/>
    <w:rsid w:val="007158FA"/>
    <w:rsid w:val="00715C37"/>
    <w:rsid w:val="00715E72"/>
    <w:rsid w:val="0072168E"/>
    <w:rsid w:val="00721AC5"/>
    <w:rsid w:val="00721F92"/>
    <w:rsid w:val="0072313E"/>
    <w:rsid w:val="007250F8"/>
    <w:rsid w:val="00726D92"/>
    <w:rsid w:val="00726F6F"/>
    <w:rsid w:val="007278C0"/>
    <w:rsid w:val="00730B65"/>
    <w:rsid w:val="00733047"/>
    <w:rsid w:val="00736FD4"/>
    <w:rsid w:val="007378F4"/>
    <w:rsid w:val="007378F9"/>
    <w:rsid w:val="007402D8"/>
    <w:rsid w:val="00741417"/>
    <w:rsid w:val="00742C9E"/>
    <w:rsid w:val="00742D00"/>
    <w:rsid w:val="00745322"/>
    <w:rsid w:val="00745E38"/>
    <w:rsid w:val="00746ABE"/>
    <w:rsid w:val="00746C01"/>
    <w:rsid w:val="007475A1"/>
    <w:rsid w:val="007478E5"/>
    <w:rsid w:val="00747CC0"/>
    <w:rsid w:val="0075036A"/>
    <w:rsid w:val="007513DA"/>
    <w:rsid w:val="00752852"/>
    <w:rsid w:val="00752B8D"/>
    <w:rsid w:val="0075619E"/>
    <w:rsid w:val="00756ACE"/>
    <w:rsid w:val="0075711C"/>
    <w:rsid w:val="00757A34"/>
    <w:rsid w:val="007604AE"/>
    <w:rsid w:val="0076092A"/>
    <w:rsid w:val="007616F7"/>
    <w:rsid w:val="0076262A"/>
    <w:rsid w:val="007659A6"/>
    <w:rsid w:val="00765DB4"/>
    <w:rsid w:val="00765EC0"/>
    <w:rsid w:val="0076755A"/>
    <w:rsid w:val="00770855"/>
    <w:rsid w:val="00770B46"/>
    <w:rsid w:val="00770FD1"/>
    <w:rsid w:val="00771032"/>
    <w:rsid w:val="00771A5B"/>
    <w:rsid w:val="00772821"/>
    <w:rsid w:val="00772BA0"/>
    <w:rsid w:val="00772DC0"/>
    <w:rsid w:val="00773329"/>
    <w:rsid w:val="007736EC"/>
    <w:rsid w:val="007739C5"/>
    <w:rsid w:val="00774A29"/>
    <w:rsid w:val="00774A8C"/>
    <w:rsid w:val="0077664E"/>
    <w:rsid w:val="0078055A"/>
    <w:rsid w:val="00780668"/>
    <w:rsid w:val="0078118F"/>
    <w:rsid w:val="00782F07"/>
    <w:rsid w:val="007836AD"/>
    <w:rsid w:val="007838F8"/>
    <w:rsid w:val="007844D0"/>
    <w:rsid w:val="00784B8E"/>
    <w:rsid w:val="00785E17"/>
    <w:rsid w:val="00786E26"/>
    <w:rsid w:val="0078759C"/>
    <w:rsid w:val="00790848"/>
    <w:rsid w:val="00790D81"/>
    <w:rsid w:val="00792A05"/>
    <w:rsid w:val="00793CC0"/>
    <w:rsid w:val="007946C3"/>
    <w:rsid w:val="00794915"/>
    <w:rsid w:val="00794AD9"/>
    <w:rsid w:val="0079596D"/>
    <w:rsid w:val="00795ADA"/>
    <w:rsid w:val="007A0E51"/>
    <w:rsid w:val="007A20D8"/>
    <w:rsid w:val="007A3FFD"/>
    <w:rsid w:val="007A6029"/>
    <w:rsid w:val="007B0167"/>
    <w:rsid w:val="007B04F7"/>
    <w:rsid w:val="007B079E"/>
    <w:rsid w:val="007B168C"/>
    <w:rsid w:val="007B29D8"/>
    <w:rsid w:val="007B6AB5"/>
    <w:rsid w:val="007C0D67"/>
    <w:rsid w:val="007C1F30"/>
    <w:rsid w:val="007C2B27"/>
    <w:rsid w:val="007C7B02"/>
    <w:rsid w:val="007C7FB8"/>
    <w:rsid w:val="007D1147"/>
    <w:rsid w:val="007D14CC"/>
    <w:rsid w:val="007D1701"/>
    <w:rsid w:val="007D1F1D"/>
    <w:rsid w:val="007D2D9E"/>
    <w:rsid w:val="007D3F72"/>
    <w:rsid w:val="007D4683"/>
    <w:rsid w:val="007D5629"/>
    <w:rsid w:val="007D7F04"/>
    <w:rsid w:val="007E1300"/>
    <w:rsid w:val="007E1B16"/>
    <w:rsid w:val="007E1BAB"/>
    <w:rsid w:val="007E2D63"/>
    <w:rsid w:val="007E36AA"/>
    <w:rsid w:val="007E5459"/>
    <w:rsid w:val="007E545F"/>
    <w:rsid w:val="007E6A7E"/>
    <w:rsid w:val="007E7AAD"/>
    <w:rsid w:val="007F0E4C"/>
    <w:rsid w:val="007F1C39"/>
    <w:rsid w:val="007F1D0B"/>
    <w:rsid w:val="007F1F79"/>
    <w:rsid w:val="007F512A"/>
    <w:rsid w:val="007F56E8"/>
    <w:rsid w:val="00801A5B"/>
    <w:rsid w:val="008020CE"/>
    <w:rsid w:val="008031D9"/>
    <w:rsid w:val="0080367D"/>
    <w:rsid w:val="00803721"/>
    <w:rsid w:val="008045ED"/>
    <w:rsid w:val="00804A0F"/>
    <w:rsid w:val="00805EBB"/>
    <w:rsid w:val="00806183"/>
    <w:rsid w:val="00810B7C"/>
    <w:rsid w:val="0081220A"/>
    <w:rsid w:val="00812F4D"/>
    <w:rsid w:val="0081584B"/>
    <w:rsid w:val="0081769D"/>
    <w:rsid w:val="00817776"/>
    <w:rsid w:val="0082082F"/>
    <w:rsid w:val="008224E6"/>
    <w:rsid w:val="008235CF"/>
    <w:rsid w:val="0082413B"/>
    <w:rsid w:val="00824A92"/>
    <w:rsid w:val="0082516D"/>
    <w:rsid w:val="00825E12"/>
    <w:rsid w:val="00826F7A"/>
    <w:rsid w:val="00830AD0"/>
    <w:rsid w:val="008320F1"/>
    <w:rsid w:val="00832E88"/>
    <w:rsid w:val="008345E2"/>
    <w:rsid w:val="008404C5"/>
    <w:rsid w:val="00842B40"/>
    <w:rsid w:val="0084330B"/>
    <w:rsid w:val="008437BD"/>
    <w:rsid w:val="00843C1B"/>
    <w:rsid w:val="0084614C"/>
    <w:rsid w:val="0084630C"/>
    <w:rsid w:val="00850C8C"/>
    <w:rsid w:val="0085119B"/>
    <w:rsid w:val="0085415B"/>
    <w:rsid w:val="00854B5A"/>
    <w:rsid w:val="00854E1E"/>
    <w:rsid w:val="008567A1"/>
    <w:rsid w:val="008607F1"/>
    <w:rsid w:val="0086164A"/>
    <w:rsid w:val="00861FA3"/>
    <w:rsid w:val="00862412"/>
    <w:rsid w:val="00862443"/>
    <w:rsid w:val="0086356C"/>
    <w:rsid w:val="0086362F"/>
    <w:rsid w:val="00863848"/>
    <w:rsid w:val="00863F11"/>
    <w:rsid w:val="00865A26"/>
    <w:rsid w:val="008672DE"/>
    <w:rsid w:val="00867459"/>
    <w:rsid w:val="0087015E"/>
    <w:rsid w:val="008719C3"/>
    <w:rsid w:val="00872E35"/>
    <w:rsid w:val="00875AF4"/>
    <w:rsid w:val="00877315"/>
    <w:rsid w:val="008775C6"/>
    <w:rsid w:val="00877CE6"/>
    <w:rsid w:val="00881E38"/>
    <w:rsid w:val="008847D5"/>
    <w:rsid w:val="00885781"/>
    <w:rsid w:val="00891191"/>
    <w:rsid w:val="00891B83"/>
    <w:rsid w:val="00892736"/>
    <w:rsid w:val="00892BDB"/>
    <w:rsid w:val="00892F90"/>
    <w:rsid w:val="0089524C"/>
    <w:rsid w:val="00895416"/>
    <w:rsid w:val="00895786"/>
    <w:rsid w:val="00896B76"/>
    <w:rsid w:val="00897909"/>
    <w:rsid w:val="008A1666"/>
    <w:rsid w:val="008A2049"/>
    <w:rsid w:val="008A2A4C"/>
    <w:rsid w:val="008A30B6"/>
    <w:rsid w:val="008A45DC"/>
    <w:rsid w:val="008A6049"/>
    <w:rsid w:val="008A6335"/>
    <w:rsid w:val="008A66CF"/>
    <w:rsid w:val="008A785A"/>
    <w:rsid w:val="008B0031"/>
    <w:rsid w:val="008B453F"/>
    <w:rsid w:val="008B5075"/>
    <w:rsid w:val="008B7E88"/>
    <w:rsid w:val="008C0F7C"/>
    <w:rsid w:val="008C1FB7"/>
    <w:rsid w:val="008C3A9E"/>
    <w:rsid w:val="008C49BC"/>
    <w:rsid w:val="008C5A75"/>
    <w:rsid w:val="008C5DFE"/>
    <w:rsid w:val="008C754D"/>
    <w:rsid w:val="008C7DBF"/>
    <w:rsid w:val="008D060F"/>
    <w:rsid w:val="008D0E84"/>
    <w:rsid w:val="008D1B9D"/>
    <w:rsid w:val="008D27C4"/>
    <w:rsid w:val="008D30D9"/>
    <w:rsid w:val="008D6B50"/>
    <w:rsid w:val="008D6BD7"/>
    <w:rsid w:val="008E3947"/>
    <w:rsid w:val="008E710C"/>
    <w:rsid w:val="008E737F"/>
    <w:rsid w:val="008E7917"/>
    <w:rsid w:val="008F1326"/>
    <w:rsid w:val="008F1AA4"/>
    <w:rsid w:val="008F2ABD"/>
    <w:rsid w:val="008F3131"/>
    <w:rsid w:val="008F3C29"/>
    <w:rsid w:val="008F4521"/>
    <w:rsid w:val="008F5323"/>
    <w:rsid w:val="008F6A60"/>
    <w:rsid w:val="008F730D"/>
    <w:rsid w:val="00900821"/>
    <w:rsid w:val="00902E76"/>
    <w:rsid w:val="009037C4"/>
    <w:rsid w:val="00903E62"/>
    <w:rsid w:val="00906DC8"/>
    <w:rsid w:val="00907BE2"/>
    <w:rsid w:val="00907CB8"/>
    <w:rsid w:val="00910C80"/>
    <w:rsid w:val="00912674"/>
    <w:rsid w:val="009128BA"/>
    <w:rsid w:val="00913986"/>
    <w:rsid w:val="00913E32"/>
    <w:rsid w:val="00914C72"/>
    <w:rsid w:val="00914C92"/>
    <w:rsid w:val="00914E71"/>
    <w:rsid w:val="00915A3E"/>
    <w:rsid w:val="00915E71"/>
    <w:rsid w:val="00917FB5"/>
    <w:rsid w:val="009202EB"/>
    <w:rsid w:val="00920C00"/>
    <w:rsid w:val="009212EF"/>
    <w:rsid w:val="009219B6"/>
    <w:rsid w:val="00922610"/>
    <w:rsid w:val="009244D0"/>
    <w:rsid w:val="0092513A"/>
    <w:rsid w:val="00925290"/>
    <w:rsid w:val="00925405"/>
    <w:rsid w:val="00932DE2"/>
    <w:rsid w:val="00937AFE"/>
    <w:rsid w:val="00937D80"/>
    <w:rsid w:val="00941111"/>
    <w:rsid w:val="00941721"/>
    <w:rsid w:val="0094234B"/>
    <w:rsid w:val="00943FF2"/>
    <w:rsid w:val="00945588"/>
    <w:rsid w:val="00946DDF"/>
    <w:rsid w:val="00946EAA"/>
    <w:rsid w:val="009502E1"/>
    <w:rsid w:val="00950CB4"/>
    <w:rsid w:val="00951BD8"/>
    <w:rsid w:val="0095225E"/>
    <w:rsid w:val="009525F1"/>
    <w:rsid w:val="0095448A"/>
    <w:rsid w:val="00954E37"/>
    <w:rsid w:val="009555B5"/>
    <w:rsid w:val="00957863"/>
    <w:rsid w:val="00962B49"/>
    <w:rsid w:val="009638D3"/>
    <w:rsid w:val="00963EDC"/>
    <w:rsid w:val="00965B6B"/>
    <w:rsid w:val="00965E13"/>
    <w:rsid w:val="00966CE5"/>
    <w:rsid w:val="0096741A"/>
    <w:rsid w:val="009678ED"/>
    <w:rsid w:val="009700BF"/>
    <w:rsid w:val="00970367"/>
    <w:rsid w:val="0097082D"/>
    <w:rsid w:val="0097083D"/>
    <w:rsid w:val="009718AB"/>
    <w:rsid w:val="00972726"/>
    <w:rsid w:val="00972901"/>
    <w:rsid w:val="0097323E"/>
    <w:rsid w:val="0097402E"/>
    <w:rsid w:val="009772DC"/>
    <w:rsid w:val="00980D4B"/>
    <w:rsid w:val="00980F37"/>
    <w:rsid w:val="00981A1E"/>
    <w:rsid w:val="00982B57"/>
    <w:rsid w:val="00987938"/>
    <w:rsid w:val="00990CCA"/>
    <w:rsid w:val="00991756"/>
    <w:rsid w:val="009933AA"/>
    <w:rsid w:val="00993A1D"/>
    <w:rsid w:val="00993E0B"/>
    <w:rsid w:val="00994541"/>
    <w:rsid w:val="009A02F2"/>
    <w:rsid w:val="009A1DA3"/>
    <w:rsid w:val="009A27CB"/>
    <w:rsid w:val="009B01D3"/>
    <w:rsid w:val="009B3C33"/>
    <w:rsid w:val="009B4672"/>
    <w:rsid w:val="009B773E"/>
    <w:rsid w:val="009B7781"/>
    <w:rsid w:val="009B7999"/>
    <w:rsid w:val="009B7E0E"/>
    <w:rsid w:val="009C0812"/>
    <w:rsid w:val="009C0E18"/>
    <w:rsid w:val="009C10EC"/>
    <w:rsid w:val="009C19E2"/>
    <w:rsid w:val="009C21D3"/>
    <w:rsid w:val="009C263A"/>
    <w:rsid w:val="009C306B"/>
    <w:rsid w:val="009C3E9D"/>
    <w:rsid w:val="009C4AF3"/>
    <w:rsid w:val="009C4D5B"/>
    <w:rsid w:val="009D0EF5"/>
    <w:rsid w:val="009D34F0"/>
    <w:rsid w:val="009D35CC"/>
    <w:rsid w:val="009D3DBE"/>
    <w:rsid w:val="009D4120"/>
    <w:rsid w:val="009D4755"/>
    <w:rsid w:val="009D4A17"/>
    <w:rsid w:val="009D50B0"/>
    <w:rsid w:val="009D6411"/>
    <w:rsid w:val="009D66FE"/>
    <w:rsid w:val="009D7D70"/>
    <w:rsid w:val="009E2140"/>
    <w:rsid w:val="009E21BD"/>
    <w:rsid w:val="009E34A7"/>
    <w:rsid w:val="009E46F4"/>
    <w:rsid w:val="009E4BA9"/>
    <w:rsid w:val="009E4E57"/>
    <w:rsid w:val="009E7581"/>
    <w:rsid w:val="009E76EC"/>
    <w:rsid w:val="009E7CF5"/>
    <w:rsid w:val="009F2DE6"/>
    <w:rsid w:val="009F4D5E"/>
    <w:rsid w:val="009F722D"/>
    <w:rsid w:val="00A044E1"/>
    <w:rsid w:val="00A046CE"/>
    <w:rsid w:val="00A07364"/>
    <w:rsid w:val="00A13D1F"/>
    <w:rsid w:val="00A1477C"/>
    <w:rsid w:val="00A158B4"/>
    <w:rsid w:val="00A15CE5"/>
    <w:rsid w:val="00A16887"/>
    <w:rsid w:val="00A1710F"/>
    <w:rsid w:val="00A17CB3"/>
    <w:rsid w:val="00A17F49"/>
    <w:rsid w:val="00A20C3A"/>
    <w:rsid w:val="00A2308F"/>
    <w:rsid w:val="00A24B68"/>
    <w:rsid w:val="00A32DB3"/>
    <w:rsid w:val="00A36BFA"/>
    <w:rsid w:val="00A3765E"/>
    <w:rsid w:val="00A376AE"/>
    <w:rsid w:val="00A40CCE"/>
    <w:rsid w:val="00A40D61"/>
    <w:rsid w:val="00A4226B"/>
    <w:rsid w:val="00A435CC"/>
    <w:rsid w:val="00A437DB"/>
    <w:rsid w:val="00A4566F"/>
    <w:rsid w:val="00A46EE3"/>
    <w:rsid w:val="00A47999"/>
    <w:rsid w:val="00A47A18"/>
    <w:rsid w:val="00A50831"/>
    <w:rsid w:val="00A533B6"/>
    <w:rsid w:val="00A55A4B"/>
    <w:rsid w:val="00A55EA4"/>
    <w:rsid w:val="00A5727C"/>
    <w:rsid w:val="00A57CA7"/>
    <w:rsid w:val="00A60823"/>
    <w:rsid w:val="00A62076"/>
    <w:rsid w:val="00A63494"/>
    <w:rsid w:val="00A641FA"/>
    <w:rsid w:val="00A655A2"/>
    <w:rsid w:val="00A65837"/>
    <w:rsid w:val="00A66B23"/>
    <w:rsid w:val="00A67130"/>
    <w:rsid w:val="00A673A7"/>
    <w:rsid w:val="00A67FD5"/>
    <w:rsid w:val="00A70AFA"/>
    <w:rsid w:val="00A723FB"/>
    <w:rsid w:val="00A74925"/>
    <w:rsid w:val="00A75EA1"/>
    <w:rsid w:val="00A760B5"/>
    <w:rsid w:val="00A77BC2"/>
    <w:rsid w:val="00A8243C"/>
    <w:rsid w:val="00A826AB"/>
    <w:rsid w:val="00A83B04"/>
    <w:rsid w:val="00A8744F"/>
    <w:rsid w:val="00A901D5"/>
    <w:rsid w:val="00A904CD"/>
    <w:rsid w:val="00A90794"/>
    <w:rsid w:val="00A91F68"/>
    <w:rsid w:val="00A92F55"/>
    <w:rsid w:val="00A9323A"/>
    <w:rsid w:val="00A93644"/>
    <w:rsid w:val="00A948DB"/>
    <w:rsid w:val="00A9511E"/>
    <w:rsid w:val="00A9716D"/>
    <w:rsid w:val="00AA0122"/>
    <w:rsid w:val="00AA0467"/>
    <w:rsid w:val="00AA0C98"/>
    <w:rsid w:val="00AA0CC5"/>
    <w:rsid w:val="00AA12EF"/>
    <w:rsid w:val="00AA1E31"/>
    <w:rsid w:val="00AA30B4"/>
    <w:rsid w:val="00AA3272"/>
    <w:rsid w:val="00AA3DEC"/>
    <w:rsid w:val="00AA58C8"/>
    <w:rsid w:val="00AA5912"/>
    <w:rsid w:val="00AA5B5E"/>
    <w:rsid w:val="00AA7113"/>
    <w:rsid w:val="00AA719D"/>
    <w:rsid w:val="00AB018A"/>
    <w:rsid w:val="00AB01EA"/>
    <w:rsid w:val="00AB1D9D"/>
    <w:rsid w:val="00AB1F3C"/>
    <w:rsid w:val="00AB1F8D"/>
    <w:rsid w:val="00AB30B2"/>
    <w:rsid w:val="00AB3564"/>
    <w:rsid w:val="00AB66B4"/>
    <w:rsid w:val="00AB6D28"/>
    <w:rsid w:val="00AC083B"/>
    <w:rsid w:val="00AC0CD4"/>
    <w:rsid w:val="00AC1A52"/>
    <w:rsid w:val="00AC481E"/>
    <w:rsid w:val="00AC602F"/>
    <w:rsid w:val="00AC7002"/>
    <w:rsid w:val="00AC75B5"/>
    <w:rsid w:val="00AD17D7"/>
    <w:rsid w:val="00AD2ADE"/>
    <w:rsid w:val="00AD4482"/>
    <w:rsid w:val="00AD62C0"/>
    <w:rsid w:val="00AD6887"/>
    <w:rsid w:val="00AE1461"/>
    <w:rsid w:val="00AE15BB"/>
    <w:rsid w:val="00AE1E07"/>
    <w:rsid w:val="00AE5B90"/>
    <w:rsid w:val="00AE6888"/>
    <w:rsid w:val="00AE7C2D"/>
    <w:rsid w:val="00AE7D09"/>
    <w:rsid w:val="00AF1CB5"/>
    <w:rsid w:val="00AF2F75"/>
    <w:rsid w:val="00AF3FD4"/>
    <w:rsid w:val="00AF4ABE"/>
    <w:rsid w:val="00AF5423"/>
    <w:rsid w:val="00B001BB"/>
    <w:rsid w:val="00B00C96"/>
    <w:rsid w:val="00B00CF7"/>
    <w:rsid w:val="00B00D9F"/>
    <w:rsid w:val="00B01211"/>
    <w:rsid w:val="00B01426"/>
    <w:rsid w:val="00B01E68"/>
    <w:rsid w:val="00B03327"/>
    <w:rsid w:val="00B04315"/>
    <w:rsid w:val="00B04A45"/>
    <w:rsid w:val="00B058F8"/>
    <w:rsid w:val="00B070C2"/>
    <w:rsid w:val="00B0768D"/>
    <w:rsid w:val="00B07B01"/>
    <w:rsid w:val="00B10D3E"/>
    <w:rsid w:val="00B11496"/>
    <w:rsid w:val="00B11E89"/>
    <w:rsid w:val="00B14213"/>
    <w:rsid w:val="00B1542F"/>
    <w:rsid w:val="00B17425"/>
    <w:rsid w:val="00B178B0"/>
    <w:rsid w:val="00B219FE"/>
    <w:rsid w:val="00B21C16"/>
    <w:rsid w:val="00B220B1"/>
    <w:rsid w:val="00B225D7"/>
    <w:rsid w:val="00B2378D"/>
    <w:rsid w:val="00B23D77"/>
    <w:rsid w:val="00B24859"/>
    <w:rsid w:val="00B24BAB"/>
    <w:rsid w:val="00B25533"/>
    <w:rsid w:val="00B25750"/>
    <w:rsid w:val="00B2611C"/>
    <w:rsid w:val="00B26FA5"/>
    <w:rsid w:val="00B27D63"/>
    <w:rsid w:val="00B30978"/>
    <w:rsid w:val="00B3162B"/>
    <w:rsid w:val="00B31CFF"/>
    <w:rsid w:val="00B320B1"/>
    <w:rsid w:val="00B338CB"/>
    <w:rsid w:val="00B3539D"/>
    <w:rsid w:val="00B35D41"/>
    <w:rsid w:val="00B36B1E"/>
    <w:rsid w:val="00B36FBF"/>
    <w:rsid w:val="00B37DE2"/>
    <w:rsid w:val="00B407D0"/>
    <w:rsid w:val="00B421FE"/>
    <w:rsid w:val="00B4282A"/>
    <w:rsid w:val="00B43995"/>
    <w:rsid w:val="00B44F42"/>
    <w:rsid w:val="00B45C13"/>
    <w:rsid w:val="00B5027E"/>
    <w:rsid w:val="00B50A17"/>
    <w:rsid w:val="00B5171B"/>
    <w:rsid w:val="00B52C2C"/>
    <w:rsid w:val="00B534EB"/>
    <w:rsid w:val="00B5470D"/>
    <w:rsid w:val="00B55C2C"/>
    <w:rsid w:val="00B56EDE"/>
    <w:rsid w:val="00B571F1"/>
    <w:rsid w:val="00B60FE4"/>
    <w:rsid w:val="00B6134C"/>
    <w:rsid w:val="00B61F8B"/>
    <w:rsid w:val="00B63356"/>
    <w:rsid w:val="00B637F8"/>
    <w:rsid w:val="00B644D5"/>
    <w:rsid w:val="00B659D6"/>
    <w:rsid w:val="00B666CF"/>
    <w:rsid w:val="00B6762A"/>
    <w:rsid w:val="00B70646"/>
    <w:rsid w:val="00B7305F"/>
    <w:rsid w:val="00B744E3"/>
    <w:rsid w:val="00B749A3"/>
    <w:rsid w:val="00B7559E"/>
    <w:rsid w:val="00B7591F"/>
    <w:rsid w:val="00B76178"/>
    <w:rsid w:val="00B76652"/>
    <w:rsid w:val="00B7707B"/>
    <w:rsid w:val="00B77344"/>
    <w:rsid w:val="00B81841"/>
    <w:rsid w:val="00B821C8"/>
    <w:rsid w:val="00B8289B"/>
    <w:rsid w:val="00B830EC"/>
    <w:rsid w:val="00B836D8"/>
    <w:rsid w:val="00B84AC6"/>
    <w:rsid w:val="00B8549D"/>
    <w:rsid w:val="00B8626D"/>
    <w:rsid w:val="00B86981"/>
    <w:rsid w:val="00B876D9"/>
    <w:rsid w:val="00B92EBA"/>
    <w:rsid w:val="00B972E0"/>
    <w:rsid w:val="00BA0359"/>
    <w:rsid w:val="00BA082F"/>
    <w:rsid w:val="00BA236B"/>
    <w:rsid w:val="00BA27DA"/>
    <w:rsid w:val="00BA4ED1"/>
    <w:rsid w:val="00BA5BD1"/>
    <w:rsid w:val="00BA7948"/>
    <w:rsid w:val="00BB1DC9"/>
    <w:rsid w:val="00BB21E8"/>
    <w:rsid w:val="00BB3D49"/>
    <w:rsid w:val="00BB6594"/>
    <w:rsid w:val="00BC1A6B"/>
    <w:rsid w:val="00BC1B8B"/>
    <w:rsid w:val="00BC1E0C"/>
    <w:rsid w:val="00BC3225"/>
    <w:rsid w:val="00BC471A"/>
    <w:rsid w:val="00BC67D1"/>
    <w:rsid w:val="00BD017A"/>
    <w:rsid w:val="00BD25E3"/>
    <w:rsid w:val="00BD3156"/>
    <w:rsid w:val="00BD64D2"/>
    <w:rsid w:val="00BE0163"/>
    <w:rsid w:val="00BE0A5A"/>
    <w:rsid w:val="00BE13F6"/>
    <w:rsid w:val="00BE2CAB"/>
    <w:rsid w:val="00BE3497"/>
    <w:rsid w:val="00BE4CF6"/>
    <w:rsid w:val="00BE4FA5"/>
    <w:rsid w:val="00BE5495"/>
    <w:rsid w:val="00BE6688"/>
    <w:rsid w:val="00BE7E51"/>
    <w:rsid w:val="00BF0AF2"/>
    <w:rsid w:val="00BF0E66"/>
    <w:rsid w:val="00BF3064"/>
    <w:rsid w:val="00C03E30"/>
    <w:rsid w:val="00C056BB"/>
    <w:rsid w:val="00C06154"/>
    <w:rsid w:val="00C06C67"/>
    <w:rsid w:val="00C074FF"/>
    <w:rsid w:val="00C100EE"/>
    <w:rsid w:val="00C10A61"/>
    <w:rsid w:val="00C12B17"/>
    <w:rsid w:val="00C1398B"/>
    <w:rsid w:val="00C13A53"/>
    <w:rsid w:val="00C157AE"/>
    <w:rsid w:val="00C2088E"/>
    <w:rsid w:val="00C20DEA"/>
    <w:rsid w:val="00C20F76"/>
    <w:rsid w:val="00C2193C"/>
    <w:rsid w:val="00C227F0"/>
    <w:rsid w:val="00C233C0"/>
    <w:rsid w:val="00C233E2"/>
    <w:rsid w:val="00C235FA"/>
    <w:rsid w:val="00C23C34"/>
    <w:rsid w:val="00C24AB9"/>
    <w:rsid w:val="00C24AEB"/>
    <w:rsid w:val="00C31478"/>
    <w:rsid w:val="00C3189A"/>
    <w:rsid w:val="00C34399"/>
    <w:rsid w:val="00C34A35"/>
    <w:rsid w:val="00C362FF"/>
    <w:rsid w:val="00C3777C"/>
    <w:rsid w:val="00C41CE5"/>
    <w:rsid w:val="00C429A6"/>
    <w:rsid w:val="00C4503C"/>
    <w:rsid w:val="00C450AC"/>
    <w:rsid w:val="00C45880"/>
    <w:rsid w:val="00C46646"/>
    <w:rsid w:val="00C47153"/>
    <w:rsid w:val="00C509CC"/>
    <w:rsid w:val="00C52121"/>
    <w:rsid w:val="00C54C76"/>
    <w:rsid w:val="00C552B3"/>
    <w:rsid w:val="00C563C1"/>
    <w:rsid w:val="00C56B48"/>
    <w:rsid w:val="00C56CB2"/>
    <w:rsid w:val="00C57146"/>
    <w:rsid w:val="00C64C6E"/>
    <w:rsid w:val="00C65179"/>
    <w:rsid w:val="00C657C7"/>
    <w:rsid w:val="00C70866"/>
    <w:rsid w:val="00C714B7"/>
    <w:rsid w:val="00C744C1"/>
    <w:rsid w:val="00C74C2F"/>
    <w:rsid w:val="00C74DF5"/>
    <w:rsid w:val="00C75F90"/>
    <w:rsid w:val="00C77080"/>
    <w:rsid w:val="00C8263C"/>
    <w:rsid w:val="00C83457"/>
    <w:rsid w:val="00C83C44"/>
    <w:rsid w:val="00C83D2F"/>
    <w:rsid w:val="00C877AE"/>
    <w:rsid w:val="00C90567"/>
    <w:rsid w:val="00C91B14"/>
    <w:rsid w:val="00C9501D"/>
    <w:rsid w:val="00C950DB"/>
    <w:rsid w:val="00C95793"/>
    <w:rsid w:val="00C959E8"/>
    <w:rsid w:val="00CA279A"/>
    <w:rsid w:val="00CA2CB9"/>
    <w:rsid w:val="00CA5377"/>
    <w:rsid w:val="00CA5AF5"/>
    <w:rsid w:val="00CA5C41"/>
    <w:rsid w:val="00CA72E4"/>
    <w:rsid w:val="00CB0F5C"/>
    <w:rsid w:val="00CB111F"/>
    <w:rsid w:val="00CB2D86"/>
    <w:rsid w:val="00CB41A1"/>
    <w:rsid w:val="00CB4AA4"/>
    <w:rsid w:val="00CB6E2C"/>
    <w:rsid w:val="00CB70A1"/>
    <w:rsid w:val="00CB7909"/>
    <w:rsid w:val="00CC0BCD"/>
    <w:rsid w:val="00CC11C8"/>
    <w:rsid w:val="00CC1494"/>
    <w:rsid w:val="00CC2D42"/>
    <w:rsid w:val="00CC3DDE"/>
    <w:rsid w:val="00CC47D2"/>
    <w:rsid w:val="00CC4924"/>
    <w:rsid w:val="00CC70FC"/>
    <w:rsid w:val="00CD0516"/>
    <w:rsid w:val="00CD083A"/>
    <w:rsid w:val="00CD0B9E"/>
    <w:rsid w:val="00CD0D04"/>
    <w:rsid w:val="00CD3A8D"/>
    <w:rsid w:val="00CD4170"/>
    <w:rsid w:val="00CD41DB"/>
    <w:rsid w:val="00CD52A6"/>
    <w:rsid w:val="00CD6DB8"/>
    <w:rsid w:val="00CD77AC"/>
    <w:rsid w:val="00CE0805"/>
    <w:rsid w:val="00CE1377"/>
    <w:rsid w:val="00CE23A2"/>
    <w:rsid w:val="00CE335F"/>
    <w:rsid w:val="00CE3990"/>
    <w:rsid w:val="00CE496A"/>
    <w:rsid w:val="00CE5271"/>
    <w:rsid w:val="00CE5667"/>
    <w:rsid w:val="00CE6817"/>
    <w:rsid w:val="00CE7DD8"/>
    <w:rsid w:val="00CF0220"/>
    <w:rsid w:val="00CF0390"/>
    <w:rsid w:val="00CF08A1"/>
    <w:rsid w:val="00CF0BF1"/>
    <w:rsid w:val="00CF0DF1"/>
    <w:rsid w:val="00CF4777"/>
    <w:rsid w:val="00CF6291"/>
    <w:rsid w:val="00CF7B08"/>
    <w:rsid w:val="00CF7B24"/>
    <w:rsid w:val="00D002A0"/>
    <w:rsid w:val="00D0063A"/>
    <w:rsid w:val="00D01BDC"/>
    <w:rsid w:val="00D01DB4"/>
    <w:rsid w:val="00D0236C"/>
    <w:rsid w:val="00D04458"/>
    <w:rsid w:val="00D047A4"/>
    <w:rsid w:val="00D04DFA"/>
    <w:rsid w:val="00D0693A"/>
    <w:rsid w:val="00D07243"/>
    <w:rsid w:val="00D07C1D"/>
    <w:rsid w:val="00D116E1"/>
    <w:rsid w:val="00D1172C"/>
    <w:rsid w:val="00D11C34"/>
    <w:rsid w:val="00D12F79"/>
    <w:rsid w:val="00D150BF"/>
    <w:rsid w:val="00D1556B"/>
    <w:rsid w:val="00D15B71"/>
    <w:rsid w:val="00D207B3"/>
    <w:rsid w:val="00D22E39"/>
    <w:rsid w:val="00D230C9"/>
    <w:rsid w:val="00D235DD"/>
    <w:rsid w:val="00D23A23"/>
    <w:rsid w:val="00D2497C"/>
    <w:rsid w:val="00D25010"/>
    <w:rsid w:val="00D26536"/>
    <w:rsid w:val="00D26FD0"/>
    <w:rsid w:val="00D27ECE"/>
    <w:rsid w:val="00D30EB5"/>
    <w:rsid w:val="00D32126"/>
    <w:rsid w:val="00D32743"/>
    <w:rsid w:val="00D331C4"/>
    <w:rsid w:val="00D34FC9"/>
    <w:rsid w:val="00D41232"/>
    <w:rsid w:val="00D41974"/>
    <w:rsid w:val="00D41A1D"/>
    <w:rsid w:val="00D43CD1"/>
    <w:rsid w:val="00D446D2"/>
    <w:rsid w:val="00D4475E"/>
    <w:rsid w:val="00D455B9"/>
    <w:rsid w:val="00D45872"/>
    <w:rsid w:val="00D4602C"/>
    <w:rsid w:val="00D47F6D"/>
    <w:rsid w:val="00D51732"/>
    <w:rsid w:val="00D5453E"/>
    <w:rsid w:val="00D56FA7"/>
    <w:rsid w:val="00D60455"/>
    <w:rsid w:val="00D60999"/>
    <w:rsid w:val="00D60C3B"/>
    <w:rsid w:val="00D62453"/>
    <w:rsid w:val="00D63816"/>
    <w:rsid w:val="00D6522E"/>
    <w:rsid w:val="00D7020A"/>
    <w:rsid w:val="00D71830"/>
    <w:rsid w:val="00D72681"/>
    <w:rsid w:val="00D72CF9"/>
    <w:rsid w:val="00D747AE"/>
    <w:rsid w:val="00D74B2B"/>
    <w:rsid w:val="00D75CD8"/>
    <w:rsid w:val="00D766E1"/>
    <w:rsid w:val="00D80A20"/>
    <w:rsid w:val="00D818B5"/>
    <w:rsid w:val="00D81948"/>
    <w:rsid w:val="00D81A3E"/>
    <w:rsid w:val="00D81EB7"/>
    <w:rsid w:val="00D82098"/>
    <w:rsid w:val="00D8319B"/>
    <w:rsid w:val="00D833B9"/>
    <w:rsid w:val="00D8431E"/>
    <w:rsid w:val="00D843BA"/>
    <w:rsid w:val="00D8467C"/>
    <w:rsid w:val="00D84FAF"/>
    <w:rsid w:val="00D86EE3"/>
    <w:rsid w:val="00D9142E"/>
    <w:rsid w:val="00D91845"/>
    <w:rsid w:val="00D91DC2"/>
    <w:rsid w:val="00D94629"/>
    <w:rsid w:val="00D95CF3"/>
    <w:rsid w:val="00DA0F8F"/>
    <w:rsid w:val="00DA10C5"/>
    <w:rsid w:val="00DA15C5"/>
    <w:rsid w:val="00DA24B5"/>
    <w:rsid w:val="00DA71C1"/>
    <w:rsid w:val="00DB2581"/>
    <w:rsid w:val="00DB40EB"/>
    <w:rsid w:val="00DB48EE"/>
    <w:rsid w:val="00DB5D49"/>
    <w:rsid w:val="00DB60A7"/>
    <w:rsid w:val="00DB7AC5"/>
    <w:rsid w:val="00DC1274"/>
    <w:rsid w:val="00DC21C6"/>
    <w:rsid w:val="00DC27D8"/>
    <w:rsid w:val="00DC4261"/>
    <w:rsid w:val="00DC4B86"/>
    <w:rsid w:val="00DC52A3"/>
    <w:rsid w:val="00DC75DD"/>
    <w:rsid w:val="00DC7D74"/>
    <w:rsid w:val="00DD0FF3"/>
    <w:rsid w:val="00DD1789"/>
    <w:rsid w:val="00DD181B"/>
    <w:rsid w:val="00DD35E7"/>
    <w:rsid w:val="00DE214B"/>
    <w:rsid w:val="00DE3C76"/>
    <w:rsid w:val="00DE5B1C"/>
    <w:rsid w:val="00DE5F30"/>
    <w:rsid w:val="00DE60A9"/>
    <w:rsid w:val="00DE63EF"/>
    <w:rsid w:val="00DE7682"/>
    <w:rsid w:val="00DF1D0F"/>
    <w:rsid w:val="00DF26EE"/>
    <w:rsid w:val="00DF35DE"/>
    <w:rsid w:val="00DF39DF"/>
    <w:rsid w:val="00DF3FD0"/>
    <w:rsid w:val="00DF51DF"/>
    <w:rsid w:val="00DF5208"/>
    <w:rsid w:val="00DF6798"/>
    <w:rsid w:val="00DF72D0"/>
    <w:rsid w:val="00E04049"/>
    <w:rsid w:val="00E05DEC"/>
    <w:rsid w:val="00E070B5"/>
    <w:rsid w:val="00E07901"/>
    <w:rsid w:val="00E07B0D"/>
    <w:rsid w:val="00E11757"/>
    <w:rsid w:val="00E11BEC"/>
    <w:rsid w:val="00E136C9"/>
    <w:rsid w:val="00E13BC4"/>
    <w:rsid w:val="00E14A54"/>
    <w:rsid w:val="00E167CF"/>
    <w:rsid w:val="00E20215"/>
    <w:rsid w:val="00E211F4"/>
    <w:rsid w:val="00E2122E"/>
    <w:rsid w:val="00E21E0B"/>
    <w:rsid w:val="00E232FE"/>
    <w:rsid w:val="00E2336B"/>
    <w:rsid w:val="00E249E2"/>
    <w:rsid w:val="00E25E62"/>
    <w:rsid w:val="00E26101"/>
    <w:rsid w:val="00E264EC"/>
    <w:rsid w:val="00E2749B"/>
    <w:rsid w:val="00E27A23"/>
    <w:rsid w:val="00E3047F"/>
    <w:rsid w:val="00E30F19"/>
    <w:rsid w:val="00E33AC4"/>
    <w:rsid w:val="00E33FC3"/>
    <w:rsid w:val="00E35BD1"/>
    <w:rsid w:val="00E35CC6"/>
    <w:rsid w:val="00E36C50"/>
    <w:rsid w:val="00E40289"/>
    <w:rsid w:val="00E41991"/>
    <w:rsid w:val="00E43AC8"/>
    <w:rsid w:val="00E4435F"/>
    <w:rsid w:val="00E4471A"/>
    <w:rsid w:val="00E4533F"/>
    <w:rsid w:val="00E45954"/>
    <w:rsid w:val="00E461D1"/>
    <w:rsid w:val="00E467F3"/>
    <w:rsid w:val="00E500F8"/>
    <w:rsid w:val="00E5028E"/>
    <w:rsid w:val="00E50DF2"/>
    <w:rsid w:val="00E522A5"/>
    <w:rsid w:val="00E53357"/>
    <w:rsid w:val="00E53C87"/>
    <w:rsid w:val="00E545AD"/>
    <w:rsid w:val="00E574BC"/>
    <w:rsid w:val="00E57759"/>
    <w:rsid w:val="00E579A4"/>
    <w:rsid w:val="00E601EB"/>
    <w:rsid w:val="00E60F29"/>
    <w:rsid w:val="00E61771"/>
    <w:rsid w:val="00E61D36"/>
    <w:rsid w:val="00E6223A"/>
    <w:rsid w:val="00E62C5F"/>
    <w:rsid w:val="00E63AFF"/>
    <w:rsid w:val="00E64FC2"/>
    <w:rsid w:val="00E6555F"/>
    <w:rsid w:val="00E6684A"/>
    <w:rsid w:val="00E66AF6"/>
    <w:rsid w:val="00E6709B"/>
    <w:rsid w:val="00E715D1"/>
    <w:rsid w:val="00E71D7B"/>
    <w:rsid w:val="00E72BD9"/>
    <w:rsid w:val="00E80A53"/>
    <w:rsid w:val="00E8122C"/>
    <w:rsid w:val="00E81C2B"/>
    <w:rsid w:val="00E840C3"/>
    <w:rsid w:val="00E86AAE"/>
    <w:rsid w:val="00E908FF"/>
    <w:rsid w:val="00E920C8"/>
    <w:rsid w:val="00E924AB"/>
    <w:rsid w:val="00E94012"/>
    <w:rsid w:val="00E9464A"/>
    <w:rsid w:val="00E94823"/>
    <w:rsid w:val="00E96B43"/>
    <w:rsid w:val="00E96C8E"/>
    <w:rsid w:val="00E97167"/>
    <w:rsid w:val="00EA0F58"/>
    <w:rsid w:val="00EA2080"/>
    <w:rsid w:val="00EA2580"/>
    <w:rsid w:val="00EA2A11"/>
    <w:rsid w:val="00EA3ED4"/>
    <w:rsid w:val="00EA42BE"/>
    <w:rsid w:val="00EA42CD"/>
    <w:rsid w:val="00EA5A4B"/>
    <w:rsid w:val="00EA5AF3"/>
    <w:rsid w:val="00EA6061"/>
    <w:rsid w:val="00EA62E9"/>
    <w:rsid w:val="00EA718C"/>
    <w:rsid w:val="00EB26A8"/>
    <w:rsid w:val="00EB461D"/>
    <w:rsid w:val="00EB5383"/>
    <w:rsid w:val="00EB5E89"/>
    <w:rsid w:val="00EC0AA6"/>
    <w:rsid w:val="00EC0ADF"/>
    <w:rsid w:val="00EC14CB"/>
    <w:rsid w:val="00EC1DAA"/>
    <w:rsid w:val="00EC6967"/>
    <w:rsid w:val="00EC775D"/>
    <w:rsid w:val="00ED1455"/>
    <w:rsid w:val="00ED1941"/>
    <w:rsid w:val="00ED36D0"/>
    <w:rsid w:val="00ED3A0B"/>
    <w:rsid w:val="00ED3B1E"/>
    <w:rsid w:val="00ED4AA5"/>
    <w:rsid w:val="00EE05E8"/>
    <w:rsid w:val="00EE26CF"/>
    <w:rsid w:val="00EE314C"/>
    <w:rsid w:val="00EE425F"/>
    <w:rsid w:val="00EE45B5"/>
    <w:rsid w:val="00EE5906"/>
    <w:rsid w:val="00EE6CDF"/>
    <w:rsid w:val="00EE7479"/>
    <w:rsid w:val="00EF0D50"/>
    <w:rsid w:val="00EF1E44"/>
    <w:rsid w:val="00EF48FB"/>
    <w:rsid w:val="00EF517E"/>
    <w:rsid w:val="00F002A0"/>
    <w:rsid w:val="00F02E66"/>
    <w:rsid w:val="00F0348F"/>
    <w:rsid w:val="00F071AF"/>
    <w:rsid w:val="00F11CF2"/>
    <w:rsid w:val="00F1243D"/>
    <w:rsid w:val="00F13296"/>
    <w:rsid w:val="00F13795"/>
    <w:rsid w:val="00F164C1"/>
    <w:rsid w:val="00F164EC"/>
    <w:rsid w:val="00F16E43"/>
    <w:rsid w:val="00F20C7B"/>
    <w:rsid w:val="00F239F1"/>
    <w:rsid w:val="00F23C65"/>
    <w:rsid w:val="00F241FC"/>
    <w:rsid w:val="00F24EE3"/>
    <w:rsid w:val="00F2564F"/>
    <w:rsid w:val="00F26C6D"/>
    <w:rsid w:val="00F27543"/>
    <w:rsid w:val="00F27F38"/>
    <w:rsid w:val="00F30363"/>
    <w:rsid w:val="00F30670"/>
    <w:rsid w:val="00F31542"/>
    <w:rsid w:val="00F322EF"/>
    <w:rsid w:val="00F328FA"/>
    <w:rsid w:val="00F330EC"/>
    <w:rsid w:val="00F331C7"/>
    <w:rsid w:val="00F3373D"/>
    <w:rsid w:val="00F36484"/>
    <w:rsid w:val="00F37FD1"/>
    <w:rsid w:val="00F40CCF"/>
    <w:rsid w:val="00F4121D"/>
    <w:rsid w:val="00F45115"/>
    <w:rsid w:val="00F45EE2"/>
    <w:rsid w:val="00F4652A"/>
    <w:rsid w:val="00F473B4"/>
    <w:rsid w:val="00F477C3"/>
    <w:rsid w:val="00F50798"/>
    <w:rsid w:val="00F50CB9"/>
    <w:rsid w:val="00F512B9"/>
    <w:rsid w:val="00F528E5"/>
    <w:rsid w:val="00F52B2E"/>
    <w:rsid w:val="00F52E58"/>
    <w:rsid w:val="00F53ABD"/>
    <w:rsid w:val="00F53EAC"/>
    <w:rsid w:val="00F541DD"/>
    <w:rsid w:val="00F54539"/>
    <w:rsid w:val="00F54C2F"/>
    <w:rsid w:val="00F556D0"/>
    <w:rsid w:val="00F55B1C"/>
    <w:rsid w:val="00F57657"/>
    <w:rsid w:val="00F61F5B"/>
    <w:rsid w:val="00F6361C"/>
    <w:rsid w:val="00F63BE1"/>
    <w:rsid w:val="00F63EA3"/>
    <w:rsid w:val="00F661F1"/>
    <w:rsid w:val="00F665C1"/>
    <w:rsid w:val="00F66F82"/>
    <w:rsid w:val="00F67006"/>
    <w:rsid w:val="00F67812"/>
    <w:rsid w:val="00F679FB"/>
    <w:rsid w:val="00F67BEC"/>
    <w:rsid w:val="00F701B9"/>
    <w:rsid w:val="00F702DE"/>
    <w:rsid w:val="00F7058E"/>
    <w:rsid w:val="00F714CB"/>
    <w:rsid w:val="00F719CF"/>
    <w:rsid w:val="00F72B4D"/>
    <w:rsid w:val="00F73343"/>
    <w:rsid w:val="00F733B5"/>
    <w:rsid w:val="00F74A3E"/>
    <w:rsid w:val="00F75450"/>
    <w:rsid w:val="00F7645F"/>
    <w:rsid w:val="00F777DE"/>
    <w:rsid w:val="00F825A7"/>
    <w:rsid w:val="00F840A5"/>
    <w:rsid w:val="00F8414C"/>
    <w:rsid w:val="00F84BEC"/>
    <w:rsid w:val="00F85520"/>
    <w:rsid w:val="00F87CE2"/>
    <w:rsid w:val="00F90FC2"/>
    <w:rsid w:val="00F92AE5"/>
    <w:rsid w:val="00F933EA"/>
    <w:rsid w:val="00F93B57"/>
    <w:rsid w:val="00F971E1"/>
    <w:rsid w:val="00FA0E86"/>
    <w:rsid w:val="00FA36EF"/>
    <w:rsid w:val="00FA388E"/>
    <w:rsid w:val="00FA3DC9"/>
    <w:rsid w:val="00FA5237"/>
    <w:rsid w:val="00FA7751"/>
    <w:rsid w:val="00FA7A24"/>
    <w:rsid w:val="00FB29B8"/>
    <w:rsid w:val="00FB2C30"/>
    <w:rsid w:val="00FB2D7E"/>
    <w:rsid w:val="00FB4314"/>
    <w:rsid w:val="00FB47CE"/>
    <w:rsid w:val="00FB73DF"/>
    <w:rsid w:val="00FB73F9"/>
    <w:rsid w:val="00FC04C7"/>
    <w:rsid w:val="00FC10BD"/>
    <w:rsid w:val="00FC286B"/>
    <w:rsid w:val="00FC2FA0"/>
    <w:rsid w:val="00FC413B"/>
    <w:rsid w:val="00FC4162"/>
    <w:rsid w:val="00FC44AA"/>
    <w:rsid w:val="00FC494F"/>
    <w:rsid w:val="00FC58AD"/>
    <w:rsid w:val="00FC600C"/>
    <w:rsid w:val="00FD127F"/>
    <w:rsid w:val="00FD2528"/>
    <w:rsid w:val="00FD327A"/>
    <w:rsid w:val="00FD49C1"/>
    <w:rsid w:val="00FD59D3"/>
    <w:rsid w:val="00FD6821"/>
    <w:rsid w:val="00FD72FE"/>
    <w:rsid w:val="00FD74DB"/>
    <w:rsid w:val="00FD7DD7"/>
    <w:rsid w:val="00FE07AE"/>
    <w:rsid w:val="00FE09EF"/>
    <w:rsid w:val="00FE1B59"/>
    <w:rsid w:val="00FE1F33"/>
    <w:rsid w:val="00FE34CC"/>
    <w:rsid w:val="00FE4B8E"/>
    <w:rsid w:val="00FE761B"/>
    <w:rsid w:val="00FF00F1"/>
    <w:rsid w:val="00FF0C8E"/>
    <w:rsid w:val="00FF21D9"/>
    <w:rsid w:val="00FF5D1F"/>
    <w:rsid w:val="00FF674F"/>
    <w:rsid w:val="00FF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27F"/>
    <w:rPr>
      <w:sz w:val="24"/>
      <w:szCs w:val="24"/>
    </w:rPr>
  </w:style>
  <w:style w:type="paragraph" w:styleId="1">
    <w:name w:val="heading 1"/>
    <w:basedOn w:val="a"/>
    <w:next w:val="a"/>
    <w:qFormat/>
    <w:rsid w:val="00F528E5"/>
    <w:pPr>
      <w:keepNext/>
      <w:tabs>
        <w:tab w:val="right" w:pos="10206"/>
      </w:tabs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528E5"/>
    <w:pPr>
      <w:keepNext/>
      <w:ind w:left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F528E5"/>
    <w:pPr>
      <w:keepNext/>
      <w:ind w:left="851"/>
      <w:jc w:val="center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1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F528E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F528E5"/>
    <w:rPr>
      <w:rFonts w:ascii="SchoolBook" w:hAnsi="SchoolBook"/>
      <w:sz w:val="28"/>
    </w:rPr>
  </w:style>
  <w:style w:type="paragraph" w:styleId="a4">
    <w:name w:val="Body Text"/>
    <w:basedOn w:val="a"/>
    <w:rsid w:val="00F528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a5">
    <w:name w:val="Body Text Indent"/>
    <w:basedOn w:val="a"/>
    <w:rsid w:val="00F528E5"/>
    <w:pPr>
      <w:ind w:firstLine="567"/>
      <w:jc w:val="both"/>
    </w:pPr>
    <w:rPr>
      <w:sz w:val="28"/>
    </w:rPr>
  </w:style>
  <w:style w:type="paragraph" w:styleId="21">
    <w:name w:val="Body Text Indent 2"/>
    <w:basedOn w:val="a"/>
    <w:link w:val="22"/>
    <w:rsid w:val="00F528E5"/>
    <w:pPr>
      <w:spacing w:line="360" w:lineRule="auto"/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6C57A1"/>
    <w:pPr>
      <w:tabs>
        <w:tab w:val="center" w:pos="4677"/>
        <w:tab w:val="right" w:pos="9355"/>
      </w:tabs>
    </w:pPr>
    <w:rPr>
      <w:sz w:val="28"/>
      <w:szCs w:val="28"/>
    </w:rPr>
  </w:style>
  <w:style w:type="table" w:styleId="a8">
    <w:name w:val="Table Grid"/>
    <w:basedOn w:val="a1"/>
    <w:uiPriority w:val="59"/>
    <w:rsid w:val="00B65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747C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link w:val="31"/>
    <w:rsid w:val="00E13BC4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0D33D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D33D6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B571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571F1"/>
    <w:rPr>
      <w:sz w:val="24"/>
      <w:szCs w:val="24"/>
    </w:rPr>
  </w:style>
  <w:style w:type="character" w:customStyle="1" w:styleId="80">
    <w:name w:val="Заголовок 8 Знак"/>
    <w:link w:val="8"/>
    <w:rsid w:val="00661D8B"/>
    <w:rPr>
      <w:i/>
      <w:iCs/>
      <w:sz w:val="24"/>
      <w:szCs w:val="24"/>
    </w:rPr>
  </w:style>
  <w:style w:type="paragraph" w:styleId="ad">
    <w:name w:val="Title"/>
    <w:basedOn w:val="a"/>
    <w:link w:val="ae"/>
    <w:qFormat/>
    <w:rsid w:val="00040C0F"/>
    <w:pPr>
      <w:jc w:val="center"/>
    </w:pPr>
    <w:rPr>
      <w:b/>
      <w:bCs/>
      <w:sz w:val="144"/>
    </w:rPr>
  </w:style>
  <w:style w:type="character" w:customStyle="1" w:styleId="ae">
    <w:name w:val="Название Знак"/>
    <w:link w:val="ad"/>
    <w:rsid w:val="00040C0F"/>
    <w:rPr>
      <w:b/>
      <w:bCs/>
      <w:sz w:val="144"/>
      <w:szCs w:val="24"/>
    </w:rPr>
  </w:style>
  <w:style w:type="paragraph" w:styleId="af">
    <w:name w:val="Normal (Web)"/>
    <w:basedOn w:val="a"/>
    <w:uiPriority w:val="99"/>
    <w:rsid w:val="00CF0BF1"/>
    <w:pPr>
      <w:spacing w:before="100" w:beforeAutospacing="1" w:after="100" w:afterAutospacing="1"/>
    </w:pPr>
  </w:style>
  <w:style w:type="character" w:styleId="af0">
    <w:name w:val="Hyperlink"/>
    <w:uiPriority w:val="99"/>
    <w:rsid w:val="007378F9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0F1E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96E01"/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545947"/>
    <w:rPr>
      <w:sz w:val="28"/>
      <w:szCs w:val="24"/>
    </w:rPr>
  </w:style>
  <w:style w:type="character" w:customStyle="1" w:styleId="apple-converted-space">
    <w:name w:val="apple-converted-space"/>
    <w:rsid w:val="009E2140"/>
  </w:style>
  <w:style w:type="character" w:styleId="af2">
    <w:name w:val="Strong"/>
    <w:uiPriority w:val="22"/>
    <w:qFormat/>
    <w:rsid w:val="009E2140"/>
    <w:rPr>
      <w:b/>
      <w:bCs/>
    </w:rPr>
  </w:style>
  <w:style w:type="paragraph" w:styleId="af3">
    <w:name w:val="No Spacing"/>
    <w:link w:val="af4"/>
    <w:uiPriority w:val="1"/>
    <w:qFormat/>
    <w:rsid w:val="00266206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uiPriority w:val="1"/>
    <w:locked/>
    <w:rsid w:val="00266206"/>
    <w:rPr>
      <w:rFonts w:ascii="Calibri" w:eastAsia="Calibri" w:hAnsi="Calibri"/>
      <w:sz w:val="22"/>
      <w:szCs w:val="22"/>
      <w:lang w:eastAsia="en-US" w:bidi="ar-SA"/>
    </w:rPr>
  </w:style>
  <w:style w:type="paragraph" w:styleId="23">
    <w:name w:val="Body Text 2"/>
    <w:basedOn w:val="a"/>
    <w:link w:val="24"/>
    <w:rsid w:val="009F4D5E"/>
    <w:pPr>
      <w:spacing w:after="120" w:line="480" w:lineRule="auto"/>
    </w:pPr>
  </w:style>
  <w:style w:type="character" w:customStyle="1" w:styleId="24">
    <w:name w:val="Основной текст 2 Знак"/>
    <w:link w:val="23"/>
    <w:rsid w:val="009F4D5E"/>
    <w:rPr>
      <w:sz w:val="24"/>
      <w:szCs w:val="24"/>
    </w:rPr>
  </w:style>
  <w:style w:type="paragraph" w:customStyle="1" w:styleId="ConsPlusTitle">
    <w:name w:val="ConsPlusTitle"/>
    <w:rsid w:val="00B36B1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914C7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50">
    <w:name w:val="Заголовок 5 Знак"/>
    <w:link w:val="5"/>
    <w:semiHidden/>
    <w:rsid w:val="00E1175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f5">
    <w:name w:val="FollowedHyperlink"/>
    <w:rsid w:val="00077A84"/>
    <w:rPr>
      <w:color w:val="800080"/>
      <w:u w:val="single"/>
    </w:rPr>
  </w:style>
  <w:style w:type="character" w:customStyle="1" w:styleId="20">
    <w:name w:val="Заголовок 2 Знак"/>
    <w:link w:val="2"/>
    <w:rsid w:val="001A072B"/>
    <w:rPr>
      <w:sz w:val="28"/>
      <w:szCs w:val="24"/>
    </w:rPr>
  </w:style>
  <w:style w:type="character" w:customStyle="1" w:styleId="31">
    <w:name w:val="Основной текст с отступом 3 Знак"/>
    <w:link w:val="30"/>
    <w:rsid w:val="001A072B"/>
    <w:rPr>
      <w:sz w:val="16"/>
      <w:szCs w:val="16"/>
    </w:rPr>
  </w:style>
  <w:style w:type="character" w:customStyle="1" w:styleId="ConsPlusNormal0">
    <w:name w:val="ConsPlusNormal Знак"/>
    <w:link w:val="ConsPlusNormal"/>
    <w:rsid w:val="00E35CC6"/>
    <w:rPr>
      <w:rFonts w:ascii="Arial" w:hAnsi="Arial" w:cs="Arial"/>
      <w:lang w:val="ru-RU" w:eastAsia="ru-RU" w:bidi="ar-SA"/>
    </w:rPr>
  </w:style>
  <w:style w:type="character" w:customStyle="1" w:styleId="10pt0pt">
    <w:name w:val="Основной текст + 10 pt;Интервал 0 pt"/>
    <w:rsid w:val="00950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f6">
    <w:name w:val="Основной текст_"/>
    <w:link w:val="32"/>
    <w:rsid w:val="00950CB4"/>
    <w:rPr>
      <w:spacing w:val="-2"/>
      <w:sz w:val="25"/>
      <w:szCs w:val="25"/>
      <w:shd w:val="clear" w:color="auto" w:fill="FFFFFF"/>
    </w:rPr>
  </w:style>
  <w:style w:type="paragraph" w:customStyle="1" w:styleId="32">
    <w:name w:val="Основной текст3"/>
    <w:basedOn w:val="a"/>
    <w:link w:val="af6"/>
    <w:rsid w:val="00950CB4"/>
    <w:pPr>
      <w:widowControl w:val="0"/>
      <w:shd w:val="clear" w:color="auto" w:fill="FFFFFF"/>
      <w:spacing w:before="720" w:after="60" w:line="0" w:lineRule="atLeast"/>
      <w:jc w:val="both"/>
    </w:pPr>
    <w:rPr>
      <w:spacing w:val="-2"/>
      <w:sz w:val="25"/>
      <w:szCs w:val="25"/>
    </w:rPr>
  </w:style>
  <w:style w:type="paragraph" w:customStyle="1" w:styleId="af7">
    <w:name w:val="Должность"/>
    <w:basedOn w:val="8"/>
    <w:link w:val="af8"/>
    <w:rsid w:val="00611882"/>
    <w:pPr>
      <w:tabs>
        <w:tab w:val="left" w:pos="709"/>
      </w:tabs>
      <w:spacing w:before="120" w:after="0"/>
    </w:pPr>
    <w:rPr>
      <w:sz w:val="20"/>
    </w:rPr>
  </w:style>
  <w:style w:type="character" w:customStyle="1" w:styleId="af8">
    <w:name w:val="Должность Знак"/>
    <w:basedOn w:val="a0"/>
    <w:link w:val="af7"/>
    <w:rsid w:val="00611882"/>
    <w:rPr>
      <w:i/>
      <w:iCs/>
      <w:szCs w:val="24"/>
    </w:rPr>
  </w:style>
  <w:style w:type="paragraph" w:styleId="af9">
    <w:name w:val="Subtitle"/>
    <w:basedOn w:val="a"/>
    <w:next w:val="a"/>
    <w:link w:val="afa"/>
    <w:uiPriority w:val="99"/>
    <w:qFormat/>
    <w:rsid w:val="00FD49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uiPriority w:val="99"/>
    <w:rsid w:val="00FD49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8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ransvo.ru/public/about/ob-uchrezhdenii" TargetMode="External"/><Relationship Id="rId21" Type="http://schemas.openxmlformats.org/officeDocument/2006/relationships/hyperlink" Target="mailto:ry@govvrn.ru" TargetMode="External"/><Relationship Id="rId42" Type="http://schemas.openxmlformats.org/officeDocument/2006/relationships/hyperlink" Target="http://vrngorodsad.ru/" TargetMode="External"/><Relationship Id="rId63" Type="http://schemas.openxmlformats.org/officeDocument/2006/relationships/hyperlink" Target="https://vk.com/worldskills_vrn" TargetMode="External"/><Relationship Id="rId84" Type="http://schemas.openxmlformats.org/officeDocument/2006/relationships/hyperlink" Target="mailto:rcnko@mail.ru" TargetMode="External"/><Relationship Id="rId138" Type="http://schemas.openxmlformats.org/officeDocument/2006/relationships/hyperlink" Target="mailto:avtodor@govvrn.ru" TargetMode="External"/><Relationship Id="rId159" Type="http://schemas.openxmlformats.org/officeDocument/2006/relationships/hyperlink" Target="http://www.dvp36.ru/" TargetMode="External"/><Relationship Id="rId170" Type="http://schemas.openxmlformats.org/officeDocument/2006/relationships/hyperlink" Target="https://www.govvrn.ru" TargetMode="External"/><Relationship Id="rId191" Type="http://schemas.openxmlformats.org/officeDocument/2006/relationships/hyperlink" Target="mailto:Rfrp@govvrn.ru" TargetMode="External"/><Relationship Id="rId205" Type="http://schemas.openxmlformats.org/officeDocument/2006/relationships/hyperlink" Target="mailto:obrazov@govvrn.ru" TargetMode="External"/><Relationship Id="rId226" Type="http://schemas.openxmlformats.org/officeDocument/2006/relationships/hyperlink" Target="http://vrn-uk.ru/" TargetMode="External"/><Relationship Id="rId247" Type="http://schemas.openxmlformats.org/officeDocument/2006/relationships/hyperlink" Target="mailto:econom@govvrn.ru" TargetMode="External"/><Relationship Id="rId107" Type="http://schemas.openxmlformats.org/officeDocument/2006/relationships/hyperlink" Target="http://www.govvrn.ru/" TargetMode="External"/><Relationship Id="rId11" Type="http://schemas.openxmlformats.org/officeDocument/2006/relationships/hyperlink" Target="mailto:mail@fundsbs.ru" TargetMode="External"/><Relationship Id="rId32" Type="http://schemas.openxmlformats.org/officeDocument/2006/relationships/hyperlink" Target="http://cluster36.ru/" TargetMode="External"/><Relationship Id="rId53" Type="http://schemas.openxmlformats.org/officeDocument/2006/relationships/hyperlink" Target="http://www.voronezh-city.ru" TargetMode="External"/><Relationship Id="rId74" Type="http://schemas.openxmlformats.org/officeDocument/2006/relationships/hyperlink" Target="mailto:obrazov@govvrn.ru" TargetMode="External"/><Relationship Id="rId128" Type="http://schemas.openxmlformats.org/officeDocument/2006/relationships/hyperlink" Target="mailto:digital@govvrn.ru" TargetMode="External"/><Relationship Id="rId149" Type="http://schemas.openxmlformats.org/officeDocument/2006/relationships/hyperlink" Target="mailto:agro@govvrn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govvrn.ru" TargetMode="External"/><Relationship Id="rId160" Type="http://schemas.openxmlformats.org/officeDocument/2006/relationships/hyperlink" Target="consultantplus://offline/ref=D2DF9BF89605182BFEC1AE36359F5BE78DD3A5066BCDB62B201DF32AD20BFF5FFC23CC634D440B10CBC48CD2312C5474D9ADAAC226CBD656A0C75ErFx1G" TargetMode="External"/><Relationship Id="rId181" Type="http://schemas.openxmlformats.org/officeDocument/2006/relationships/hyperlink" Target="mailto:Rfrp@govvrn.ru" TargetMode="External"/><Relationship Id="rId216" Type="http://schemas.openxmlformats.org/officeDocument/2006/relationships/hyperlink" Target="mailto:leto.vrn@mail.ru" TargetMode="External"/><Relationship Id="rId237" Type="http://schemas.openxmlformats.org/officeDocument/2006/relationships/hyperlink" Target="http://cpp36.ru" TargetMode="External"/><Relationship Id="rId22" Type="http://schemas.openxmlformats.org/officeDocument/2006/relationships/hyperlink" Target="https://www.govvrn.ru/www.govvrn.ru" TargetMode="External"/><Relationship Id="rId43" Type="http://schemas.openxmlformats.org/officeDocument/2006/relationships/hyperlink" Target="http://goldenautumn.moscow/" TargetMode="External"/><Relationship Id="rId64" Type="http://schemas.openxmlformats.org/officeDocument/2006/relationships/hyperlink" Target="mailto:obrazov@govvrn.ru" TargetMode="External"/><Relationship Id="rId118" Type="http://schemas.openxmlformats.org/officeDocument/2006/relationships/hyperlink" Target="mailto:transvo@list.ru" TargetMode="External"/><Relationship Id="rId139" Type="http://schemas.openxmlformats.org/officeDocument/2006/relationships/hyperlink" Target="https://www.govvrn.ru/organizacia/-/~/id/844402" TargetMode="External"/><Relationship Id="rId85" Type="http://schemas.openxmlformats.org/officeDocument/2006/relationships/hyperlink" Target="http://www.govvrn.ru" TargetMode="External"/><Relationship Id="rId150" Type="http://schemas.openxmlformats.org/officeDocument/2006/relationships/hyperlink" Target="http://vrnikc.ru/" TargetMode="External"/><Relationship Id="rId171" Type="http://schemas.openxmlformats.org/officeDocument/2006/relationships/hyperlink" Target="mailto:Rfrp@govvrn.ru" TargetMode="External"/><Relationship Id="rId192" Type="http://schemas.openxmlformats.org/officeDocument/2006/relationships/hyperlink" Target="http://cluster36.ru/" TargetMode="External"/><Relationship Id="rId206" Type="http://schemas.openxmlformats.org/officeDocument/2006/relationships/hyperlink" Target="https://edu.govvrn.ru/" TargetMode="External"/><Relationship Id="rId227" Type="http://schemas.openxmlformats.org/officeDocument/2006/relationships/hyperlink" Target="http://www.govvrn.ru/" TargetMode="External"/><Relationship Id="rId248" Type="http://schemas.openxmlformats.org/officeDocument/2006/relationships/hyperlink" Target="mailto:air@govvrn.ru" TargetMode="External"/><Relationship Id="rId12" Type="http://schemas.openxmlformats.org/officeDocument/2006/relationships/hyperlink" Target="https://fundsbs.ru/" TargetMode="External"/><Relationship Id="rId17" Type="http://schemas.openxmlformats.org/officeDocument/2006/relationships/hyperlink" Target="mailto:ry@govvrn.ru" TargetMode="External"/><Relationship Id="rId33" Type="http://schemas.openxmlformats.org/officeDocument/2006/relationships/hyperlink" Target="http://apkvrn.ru/component/mtree/postanovleniya-voronezhskoj-oblasti/postanovlenie-pravitelstva-voronezhskoj-oblasti-ot-15-02-2017-g-129?Itemid=140" TargetMode="External"/><Relationship Id="rId38" Type="http://schemas.openxmlformats.org/officeDocument/2006/relationships/hyperlink" Target="http://vrnikc.ru/" TargetMode="External"/><Relationship Id="rId59" Type="http://schemas.openxmlformats.org/officeDocument/2006/relationships/hyperlink" Target="mailto:obrazov@govvrn.ru" TargetMode="External"/><Relationship Id="rId103" Type="http://schemas.openxmlformats.org/officeDocument/2006/relationships/hyperlink" Target="mailto:czhkh@govvrn.ru" TargetMode="External"/><Relationship Id="rId108" Type="http://schemas.openxmlformats.org/officeDocument/2006/relationships/hyperlink" Target="mailto:czhkh@govvrn.ru" TargetMode="External"/><Relationship Id="rId124" Type="http://schemas.openxmlformats.org/officeDocument/2006/relationships/hyperlink" Target="mailto:digital@govvrn.ru" TargetMode="External"/><Relationship Id="rId129" Type="http://schemas.openxmlformats.org/officeDocument/2006/relationships/hyperlink" Target="http://www.govvrn.ru/" TargetMode="External"/><Relationship Id="rId54" Type="http://schemas.openxmlformats.org/officeDocument/2006/relationships/hyperlink" Target="mailto:obrazov@govvrn.ru" TargetMode="External"/><Relationship Id="rId70" Type="http://schemas.openxmlformats.org/officeDocument/2006/relationships/hyperlink" Target="http://www.govvrn.ru" TargetMode="External"/><Relationship Id="rId75" Type="http://schemas.openxmlformats.org/officeDocument/2006/relationships/hyperlink" Target="https://edu.govvrn.ru/" TargetMode="External"/><Relationship Id="rId91" Type="http://schemas.openxmlformats.org/officeDocument/2006/relationships/hyperlink" Target="mailto:cpp36@mail.ru" TargetMode="External"/><Relationship Id="rId96" Type="http://schemas.openxmlformats.org/officeDocument/2006/relationships/hyperlink" Target="http://cpp36.ru" TargetMode="External"/><Relationship Id="rId140" Type="http://schemas.openxmlformats.org/officeDocument/2006/relationships/hyperlink" Target="mailto:zodchestvo.vrn@mail.ru" TargetMode="External"/><Relationship Id="rId145" Type="http://schemas.openxmlformats.org/officeDocument/2006/relationships/hyperlink" Target="http://www.govvrn.ru" TargetMode="External"/><Relationship Id="rId161" Type="http://schemas.openxmlformats.org/officeDocument/2006/relationships/hyperlink" Target="consultantplus://offline/ref=D2DF9BF89605182BFEC1AE36359F5BE78DD3A5066AC8B8222A1DF32AD20BFF5FFC23CC634D440B10CBC48CD2312C5474D9ADAAC226CBD656A0C75ErFx1G" TargetMode="External"/><Relationship Id="rId166" Type="http://schemas.openxmlformats.org/officeDocument/2006/relationships/hyperlink" Target="mailto:agro@govvrn.ru" TargetMode="External"/><Relationship Id="rId182" Type="http://schemas.openxmlformats.org/officeDocument/2006/relationships/hyperlink" Target="http://cluster36.ru/" TargetMode="External"/><Relationship Id="rId187" Type="http://schemas.openxmlformats.org/officeDocument/2006/relationships/hyperlink" Target="mailto:ry@govvrn.ru" TargetMode="External"/><Relationship Id="rId217" Type="http://schemas.openxmlformats.org/officeDocument/2006/relationships/hyperlink" Target="http://leto36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www.govvrn.ru" TargetMode="External"/><Relationship Id="rId233" Type="http://schemas.openxmlformats.org/officeDocument/2006/relationships/hyperlink" Target="https://fundsbs.ru/" TargetMode="External"/><Relationship Id="rId238" Type="http://schemas.openxmlformats.org/officeDocument/2006/relationships/hyperlink" Target="mailto:business@govvrn.ru" TargetMode="External"/><Relationship Id="rId23" Type="http://schemas.openxmlformats.org/officeDocument/2006/relationships/hyperlink" Target="mailto:office@kng.vrn.ru" TargetMode="External"/><Relationship Id="rId28" Type="http://schemas.openxmlformats.org/officeDocument/2006/relationships/hyperlink" Target="http://vniipm.ru/ru/about/25-tehnopark" TargetMode="External"/><Relationship Id="rId49" Type="http://schemas.openxmlformats.org/officeDocument/2006/relationships/hyperlink" Target="mailto:business@govvrn.ru" TargetMode="External"/><Relationship Id="rId114" Type="http://schemas.openxmlformats.org/officeDocument/2006/relationships/hyperlink" Target="mailto:transvo@list.ru" TargetMode="External"/><Relationship Id="rId119" Type="http://schemas.openxmlformats.org/officeDocument/2006/relationships/hyperlink" Target="http://transvo.ru/public/about/ob-uchrezhdenii" TargetMode="External"/><Relationship Id="rId44" Type="http://schemas.openxmlformats.org/officeDocument/2006/relationships/hyperlink" Target="http://centr-rynokvrn.ru/news/oblastnaya-yarmarka-festival-daryi-zemli-voronezhskoj!." TargetMode="External"/><Relationship Id="rId60" Type="http://schemas.openxmlformats.org/officeDocument/2006/relationships/hyperlink" Target="https://edu.govvrn.ru/professional-noe-obrazovanie" TargetMode="External"/><Relationship Id="rId65" Type="http://schemas.openxmlformats.org/officeDocument/2006/relationships/hyperlink" Target="mailto:obrazov@govvrn.ru" TargetMode="External"/><Relationship Id="rId81" Type="http://schemas.openxmlformats.org/officeDocument/2006/relationships/hyperlink" Target="http://www.govvrn.ru/" TargetMode="External"/><Relationship Id="rId86" Type="http://schemas.openxmlformats.org/officeDocument/2006/relationships/hyperlink" Target="mailto:dizo@govvrn.ru" TargetMode="External"/><Relationship Id="rId130" Type="http://schemas.openxmlformats.org/officeDocument/2006/relationships/hyperlink" Target="mailto:digital@govvrn.ru" TargetMode="External"/><Relationship Id="rId135" Type="http://schemas.openxmlformats.org/officeDocument/2006/relationships/hyperlink" Target="http://www.govvrn.ru/" TargetMode="External"/><Relationship Id="rId151" Type="http://schemas.openxmlformats.org/officeDocument/2006/relationships/hyperlink" Target="http://plem36.ru/contact/" TargetMode="External"/><Relationship Id="rId156" Type="http://schemas.openxmlformats.org/officeDocument/2006/relationships/hyperlink" Target="http://vrnikc.ru/" TargetMode="External"/><Relationship Id="rId177" Type="http://schemas.openxmlformats.org/officeDocument/2006/relationships/hyperlink" Target="mailto:ry@govvrn.ru" TargetMode="External"/><Relationship Id="rId198" Type="http://schemas.openxmlformats.org/officeDocument/2006/relationships/hyperlink" Target="https://www.govvrn.ru/www.govvrn.ru" TargetMode="External"/><Relationship Id="rId172" Type="http://schemas.openxmlformats.org/officeDocument/2006/relationships/hyperlink" Target="http://cluster36.ru/" TargetMode="External"/><Relationship Id="rId193" Type="http://schemas.openxmlformats.org/officeDocument/2006/relationships/hyperlink" Target="mailto:Rfrp@govvrn.ru" TargetMode="External"/><Relationship Id="rId202" Type="http://schemas.openxmlformats.org/officeDocument/2006/relationships/hyperlink" Target="mailto:fk@govvrn.ru" TargetMode="External"/><Relationship Id="rId207" Type="http://schemas.openxmlformats.org/officeDocument/2006/relationships/hyperlink" Target="mailto:obrazov@govvrn.ru" TargetMode="External"/><Relationship Id="rId223" Type="http://schemas.openxmlformats.org/officeDocument/2006/relationships/hyperlink" Target="mailto:kultur@govvrn.ru" TargetMode="External"/><Relationship Id="rId228" Type="http://schemas.openxmlformats.org/officeDocument/2006/relationships/hyperlink" Target="mailto:czhkh@govvrn.ru" TargetMode="External"/><Relationship Id="rId244" Type="http://schemas.openxmlformats.org/officeDocument/2006/relationships/hyperlink" Target="http://econom.govvrn.ru/" TargetMode="External"/><Relationship Id="rId249" Type="http://schemas.openxmlformats.org/officeDocument/2006/relationships/hyperlink" Target="http://econom.govvrn.ru/" TargetMode="External"/><Relationship Id="rId13" Type="http://schemas.openxmlformats.org/officeDocument/2006/relationships/hyperlink" Target="mailto:cpp36@mail.ru" TargetMode="External"/><Relationship Id="rId18" Type="http://schemas.openxmlformats.org/officeDocument/2006/relationships/hyperlink" Target="https://www.govvrn.ru/www.govvrn.ru" TargetMode="External"/><Relationship Id="rId39" Type="http://schemas.openxmlformats.org/officeDocument/2006/relationships/hyperlink" Target="mailto:agro@govvrn.ru" TargetMode="External"/><Relationship Id="rId109" Type="http://schemas.openxmlformats.org/officeDocument/2006/relationships/hyperlink" Target="http://www.govvrn.ru/" TargetMode="External"/><Relationship Id="rId34" Type="http://schemas.openxmlformats.org/officeDocument/2006/relationships/hyperlink" Target="http://avsm36.ru/" TargetMode="External"/><Relationship Id="rId50" Type="http://schemas.openxmlformats.org/officeDocument/2006/relationships/hyperlink" Target="http://visitvrn.ru/" TargetMode="External"/><Relationship Id="rId55" Type="http://schemas.openxmlformats.org/officeDocument/2006/relationships/hyperlink" Target="https://edu.govvrn.ru" TargetMode="External"/><Relationship Id="rId76" Type="http://schemas.openxmlformats.org/officeDocument/2006/relationships/hyperlink" Target="mailto:slzan@govvrn.ru" TargetMode="External"/><Relationship Id="rId97" Type="http://schemas.openxmlformats.org/officeDocument/2006/relationships/hyperlink" Target="mailto:czhkh@govvrn.ru" TargetMode="External"/><Relationship Id="rId104" Type="http://schemas.openxmlformats.org/officeDocument/2006/relationships/hyperlink" Target="http://www.govvrn.ru/" TargetMode="External"/><Relationship Id="rId120" Type="http://schemas.openxmlformats.org/officeDocument/2006/relationships/hyperlink" Target="mailto:business@govvrn.ru" TargetMode="External"/><Relationship Id="rId125" Type="http://schemas.openxmlformats.org/officeDocument/2006/relationships/hyperlink" Target="http://www.govvrn.ru/" TargetMode="External"/><Relationship Id="rId141" Type="http://schemas.openxmlformats.org/officeDocument/2006/relationships/hyperlink" Target="http://uaig.ru" TargetMode="External"/><Relationship Id="rId146" Type="http://schemas.openxmlformats.org/officeDocument/2006/relationships/hyperlink" Target="http://plem36.ru/contact/" TargetMode="External"/><Relationship Id="rId167" Type="http://schemas.openxmlformats.org/officeDocument/2006/relationships/hyperlink" Target="http://vrnikc.ru/" TargetMode="External"/><Relationship Id="rId188" Type="http://schemas.openxmlformats.org/officeDocument/2006/relationships/hyperlink" Target="https://www.govvrn.ru/www.govvrn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zdrav36.ru/otdel-licenzirovaniya/info" TargetMode="External"/><Relationship Id="rId92" Type="http://schemas.openxmlformats.org/officeDocument/2006/relationships/hyperlink" Target="http://www.soc-invest.ru" TargetMode="External"/><Relationship Id="rId162" Type="http://schemas.openxmlformats.org/officeDocument/2006/relationships/hyperlink" Target="mailto:vdo_vrn@mail.ru" TargetMode="External"/><Relationship Id="rId183" Type="http://schemas.openxmlformats.org/officeDocument/2006/relationships/hyperlink" Target="mailto:Rfrp@govvrn.ru" TargetMode="External"/><Relationship Id="rId213" Type="http://schemas.openxmlformats.org/officeDocument/2006/relationships/hyperlink" Target="mailto:leto.vrn@mail.ru" TargetMode="External"/><Relationship Id="rId218" Type="http://schemas.openxmlformats.org/officeDocument/2006/relationships/hyperlink" Target="http://zdrav36.ru/" TargetMode="External"/><Relationship Id="rId234" Type="http://schemas.openxmlformats.org/officeDocument/2006/relationships/hyperlink" Target="mailto:dizo@govvrn.ru" TargetMode="External"/><Relationship Id="rId239" Type="http://schemas.openxmlformats.org/officeDocument/2006/relationships/hyperlink" Target="http://business.govvrn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Rfrp@govvrn.ru" TargetMode="External"/><Relationship Id="rId250" Type="http://schemas.openxmlformats.org/officeDocument/2006/relationships/hyperlink" Target="http://www.innoros.ru/" TargetMode="External"/><Relationship Id="rId24" Type="http://schemas.openxmlformats.org/officeDocument/2006/relationships/hyperlink" Target="mailto:stroykom55@yandex.ru" TargetMode="External"/><Relationship Id="rId40" Type="http://schemas.openxmlformats.org/officeDocument/2006/relationships/hyperlink" Target="http://vrnikc.ru/" TargetMode="External"/><Relationship Id="rId45" Type="http://schemas.openxmlformats.org/officeDocument/2006/relationships/hyperlink" Target="mailto:touism_vo@mail.ru" TargetMode="External"/><Relationship Id="rId66" Type="http://schemas.openxmlformats.org/officeDocument/2006/relationships/hyperlink" Target="mailto:obrazov@govvrn.ru" TargetMode="External"/><Relationship Id="rId87" Type="http://schemas.openxmlformats.org/officeDocument/2006/relationships/hyperlink" Target="http://www.dizovo.ru" TargetMode="External"/><Relationship Id="rId110" Type="http://schemas.openxmlformats.org/officeDocument/2006/relationships/hyperlink" Target="mailto:czhkh@govvrn.ru" TargetMode="External"/><Relationship Id="rId115" Type="http://schemas.openxmlformats.org/officeDocument/2006/relationships/hyperlink" Target="http://transvo.ru/public/about/ob-uchrezhdenii" TargetMode="External"/><Relationship Id="rId131" Type="http://schemas.openxmlformats.org/officeDocument/2006/relationships/hyperlink" Target="http://www.govvrn.ru/" TargetMode="External"/><Relationship Id="rId136" Type="http://schemas.openxmlformats.org/officeDocument/2006/relationships/hyperlink" Target="mailto:GUSPVO@govvrn.ru" TargetMode="External"/><Relationship Id="rId157" Type="http://schemas.openxmlformats.org/officeDocument/2006/relationships/hyperlink" Target="mailto:agro@govvrn.ru" TargetMode="External"/><Relationship Id="rId178" Type="http://schemas.openxmlformats.org/officeDocument/2006/relationships/hyperlink" Target="https://www.govvrn.ru/www.govvrn.ru" TargetMode="External"/><Relationship Id="rId61" Type="http://schemas.openxmlformats.org/officeDocument/2006/relationships/hyperlink" Target="mailto:obrazov@govvrn.ru" TargetMode="External"/><Relationship Id="rId82" Type="http://schemas.openxmlformats.org/officeDocument/2006/relationships/hyperlink" Target="mailto:rcnko@mail.ru" TargetMode="External"/><Relationship Id="rId152" Type="http://schemas.openxmlformats.org/officeDocument/2006/relationships/hyperlink" Target="https://rosselhoscenter.com/regions/central/voronezhskaya-oblast/3100-filial-fgbu-rosselkhoztsentr-po-voronezhskoj-oblasti" TargetMode="External"/><Relationship Id="rId173" Type="http://schemas.openxmlformats.org/officeDocument/2006/relationships/hyperlink" Target="mailto:ry@govvrn.ru" TargetMode="External"/><Relationship Id="rId194" Type="http://schemas.openxmlformats.org/officeDocument/2006/relationships/hyperlink" Target="http://cluster36.ru/" TargetMode="External"/><Relationship Id="rId199" Type="http://schemas.openxmlformats.org/officeDocument/2006/relationships/hyperlink" Target="mailto:dizo@govvrn.ru" TargetMode="External"/><Relationship Id="rId203" Type="http://schemas.openxmlformats.org/officeDocument/2006/relationships/hyperlink" Target="mailto:obrazov@govvrn.ru" TargetMode="External"/><Relationship Id="rId208" Type="http://schemas.openxmlformats.org/officeDocument/2006/relationships/hyperlink" Target="https://edu.govvrn.ru/professional-noe-obrazovanie" TargetMode="External"/><Relationship Id="rId229" Type="http://schemas.openxmlformats.org/officeDocument/2006/relationships/hyperlink" Target="http://www.govvrn.ru/" TargetMode="External"/><Relationship Id="rId19" Type="http://schemas.openxmlformats.org/officeDocument/2006/relationships/hyperlink" Target="mailto:ry@govvrn.ru" TargetMode="External"/><Relationship Id="rId224" Type="http://schemas.openxmlformats.org/officeDocument/2006/relationships/hyperlink" Target="http://vrn-uk.ru/" TargetMode="External"/><Relationship Id="rId240" Type="http://schemas.openxmlformats.org/officeDocument/2006/relationships/hyperlink" Target="mailto:goszakaz@govvrn.ru" TargetMode="External"/><Relationship Id="rId245" Type="http://schemas.openxmlformats.org/officeDocument/2006/relationships/hyperlink" Target="mailto:econom@govvrn.ru" TargetMode="External"/><Relationship Id="rId14" Type="http://schemas.openxmlformats.org/officeDocument/2006/relationships/hyperlink" Target="http://cpp36.ru" TargetMode="External"/><Relationship Id="rId30" Type="http://schemas.openxmlformats.org/officeDocument/2006/relationships/hyperlink" Target="http://cluster36.ru/" TargetMode="External"/><Relationship Id="rId35" Type="http://schemas.openxmlformats.org/officeDocument/2006/relationships/hyperlink" Target="http://oporavrn.ru/" TargetMode="External"/><Relationship Id="rId56" Type="http://schemas.openxmlformats.org/officeDocument/2006/relationships/hyperlink" Target="mailto:viro-vrn@mail.ru" TargetMode="External"/><Relationship Id="rId77" Type="http://schemas.openxmlformats.org/officeDocument/2006/relationships/hyperlink" Target="https://slzan.govvrn.ru" TargetMode="External"/><Relationship Id="rId100" Type="http://schemas.openxmlformats.org/officeDocument/2006/relationships/hyperlink" Target="http://www.govvrn.ru/" TargetMode="External"/><Relationship Id="rId105" Type="http://schemas.openxmlformats.org/officeDocument/2006/relationships/hyperlink" Target="mailto:czhkh@govvrn.ru" TargetMode="External"/><Relationship Id="rId126" Type="http://schemas.openxmlformats.org/officeDocument/2006/relationships/hyperlink" Target="mailto:digital@govvrn.ru" TargetMode="External"/><Relationship Id="rId147" Type="http://schemas.openxmlformats.org/officeDocument/2006/relationships/hyperlink" Target="mailto:agro@govvrn.ru" TargetMode="External"/><Relationship Id="rId168" Type="http://schemas.openxmlformats.org/officeDocument/2006/relationships/hyperlink" Target="http://www.govvrn.ru" TargetMode="External"/><Relationship Id="rId8" Type="http://schemas.openxmlformats.org/officeDocument/2006/relationships/image" Target="media/image1.jpeg"/><Relationship Id="rId51" Type="http://schemas.openxmlformats.org/officeDocument/2006/relationships/hyperlink" Target="mailto:obrazov@govvrn.ru" TargetMode="External"/><Relationship Id="rId72" Type="http://schemas.openxmlformats.org/officeDocument/2006/relationships/hyperlink" Target="mailto:obrazov@govvrn.ru" TargetMode="External"/><Relationship Id="rId93" Type="http://schemas.openxmlformats.org/officeDocument/2006/relationships/hyperlink" Target="mailto:business@govvrn.ru" TargetMode="External"/><Relationship Id="rId98" Type="http://schemas.openxmlformats.org/officeDocument/2006/relationships/hyperlink" Target="http://www.govvrn.ru/" TargetMode="External"/><Relationship Id="rId121" Type="http://schemas.openxmlformats.org/officeDocument/2006/relationships/hyperlink" Target="mailto:cpp36@mail.ru" TargetMode="External"/><Relationship Id="rId142" Type="http://schemas.openxmlformats.org/officeDocument/2006/relationships/hyperlink" Target="https://vk.com/uaig_vrn" TargetMode="External"/><Relationship Id="rId163" Type="http://schemas.openxmlformats.org/officeDocument/2006/relationships/hyperlink" Target="http://www.rostov-fishcom.ru/otdely/verchnedon" TargetMode="External"/><Relationship Id="rId184" Type="http://schemas.openxmlformats.org/officeDocument/2006/relationships/hyperlink" Target="http://cluster36.ru/" TargetMode="External"/><Relationship Id="rId189" Type="http://schemas.openxmlformats.org/officeDocument/2006/relationships/hyperlink" Target="mailto:ry@govvrn.ru" TargetMode="External"/><Relationship Id="rId219" Type="http://schemas.openxmlformats.org/officeDocument/2006/relationships/hyperlink" Target="http://www.govvrn.ru" TargetMode="External"/><Relationship Id="rId3" Type="http://schemas.openxmlformats.org/officeDocument/2006/relationships/styles" Target="styles.xml"/><Relationship Id="rId214" Type="http://schemas.openxmlformats.org/officeDocument/2006/relationships/hyperlink" Target="http://leto36.ru/" TargetMode="External"/><Relationship Id="rId230" Type="http://schemas.openxmlformats.org/officeDocument/2006/relationships/hyperlink" Target="mailto:air@govvrn.ru" TargetMode="External"/><Relationship Id="rId235" Type="http://schemas.openxmlformats.org/officeDocument/2006/relationships/hyperlink" Target="http://www.dizovo.ru" TargetMode="External"/><Relationship Id="rId251" Type="http://schemas.openxmlformats.org/officeDocument/2006/relationships/fontTable" Target="fontTable.xml"/><Relationship Id="rId25" Type="http://schemas.openxmlformats.org/officeDocument/2006/relationships/hyperlink" Target="mailto:vrn@vniipm.ru" TargetMode="External"/><Relationship Id="rId46" Type="http://schemas.openxmlformats.org/officeDocument/2006/relationships/hyperlink" Target="http://visitvrn.ru/regulation.html" TargetMode="External"/><Relationship Id="rId67" Type="http://schemas.openxmlformats.org/officeDocument/2006/relationships/hyperlink" Target="mailto:obrazov@govvrn.ru" TargetMode="External"/><Relationship Id="rId116" Type="http://schemas.openxmlformats.org/officeDocument/2006/relationships/hyperlink" Target="mailto:transvo@list.ru" TargetMode="External"/><Relationship Id="rId137" Type="http://schemas.openxmlformats.org/officeDocument/2006/relationships/hyperlink" Target="http://www.govvrn.ru/" TargetMode="External"/><Relationship Id="rId158" Type="http://schemas.openxmlformats.org/officeDocument/2006/relationships/hyperlink" Target="http://vrnikc.ru/" TargetMode="External"/><Relationship Id="rId20" Type="http://schemas.openxmlformats.org/officeDocument/2006/relationships/hyperlink" Target="https://www.govvrn.ru/www.govvrn.ru" TargetMode="External"/><Relationship Id="rId41" Type="http://schemas.openxmlformats.org/officeDocument/2006/relationships/hyperlink" Target="http://www.dvp36.ru/" TargetMode="External"/><Relationship Id="rId62" Type="http://schemas.openxmlformats.org/officeDocument/2006/relationships/hyperlink" Target="http://wsr36.ru/5-&#1088;&#1077;&#1075;&#1080;&#1086;&#1085;&#1072;&#1083;&#1100;&#1085;&#1099;&#1081;-&#1095;&#1077;&#1084;&#1087;&#1080;&#1086;&#1085;&#1072;&#1090;/" TargetMode="External"/><Relationship Id="rId83" Type="http://schemas.openxmlformats.org/officeDocument/2006/relationships/hyperlink" Target="http://www.govvrn.ru" TargetMode="External"/><Relationship Id="rId88" Type="http://schemas.openxmlformats.org/officeDocument/2006/relationships/hyperlink" Target="mailto:rcnko@mail.ru" TargetMode="External"/><Relationship Id="rId111" Type="http://schemas.openxmlformats.org/officeDocument/2006/relationships/hyperlink" Target="http://www.govvrn.ru/" TargetMode="External"/><Relationship Id="rId132" Type="http://schemas.openxmlformats.org/officeDocument/2006/relationships/hyperlink" Target="mailto:digital@govvrn.ru" TargetMode="External"/><Relationship Id="rId153" Type="http://schemas.openxmlformats.org/officeDocument/2006/relationships/hyperlink" Target="http://oporavrn.ru/" TargetMode="External"/><Relationship Id="rId174" Type="http://schemas.openxmlformats.org/officeDocument/2006/relationships/hyperlink" Target="https://www.govvrn.ru/www.govvrn.ru" TargetMode="External"/><Relationship Id="rId179" Type="http://schemas.openxmlformats.org/officeDocument/2006/relationships/hyperlink" Target="mailto:Rfrp@govvrn.ru" TargetMode="External"/><Relationship Id="rId195" Type="http://schemas.openxmlformats.org/officeDocument/2006/relationships/hyperlink" Target="mailto:GUSPVO@govvrn.ru" TargetMode="External"/><Relationship Id="rId209" Type="http://schemas.openxmlformats.org/officeDocument/2006/relationships/hyperlink" Target="mailto:leto.vrn@mail.ru" TargetMode="External"/><Relationship Id="rId190" Type="http://schemas.openxmlformats.org/officeDocument/2006/relationships/hyperlink" Target="https://www.govvrn.ru/www.govvrn.ru" TargetMode="External"/><Relationship Id="rId204" Type="http://schemas.openxmlformats.org/officeDocument/2006/relationships/hyperlink" Target="https://edu.govvrn.ru/" TargetMode="External"/><Relationship Id="rId220" Type="http://schemas.openxmlformats.org/officeDocument/2006/relationships/hyperlink" Target="http://www.omsvrn.ru/" TargetMode="External"/><Relationship Id="rId225" Type="http://schemas.openxmlformats.org/officeDocument/2006/relationships/hyperlink" Target="mailto:kultur@govvrn.ru" TargetMode="External"/><Relationship Id="rId241" Type="http://schemas.openxmlformats.org/officeDocument/2006/relationships/hyperlink" Target="mailto:223fz@govvrn.ru" TargetMode="External"/><Relationship Id="rId246" Type="http://schemas.openxmlformats.org/officeDocument/2006/relationships/hyperlink" Target="http://econom.govvrn.ru/" TargetMode="External"/><Relationship Id="rId15" Type="http://schemas.openxmlformats.org/officeDocument/2006/relationships/hyperlink" Target="mailto:Rfrp@govvrn.ru" TargetMode="External"/><Relationship Id="rId36" Type="http://schemas.openxmlformats.org/officeDocument/2006/relationships/hyperlink" Target="http://www.akkor.ru/regions-akkor" TargetMode="External"/><Relationship Id="rId57" Type="http://schemas.openxmlformats.org/officeDocument/2006/relationships/hyperlink" Target="mailto:obrazov@govvrn.ru" TargetMode="External"/><Relationship Id="rId106" Type="http://schemas.openxmlformats.org/officeDocument/2006/relationships/hyperlink" Target="mailto:zhilinsp@govvrn.ru" TargetMode="External"/><Relationship Id="rId127" Type="http://schemas.openxmlformats.org/officeDocument/2006/relationships/hyperlink" Target="http://www.govvrn.ru/" TargetMode="External"/><Relationship Id="rId10" Type="http://schemas.openxmlformats.org/officeDocument/2006/relationships/header" Target="header1.xml"/><Relationship Id="rId31" Type="http://schemas.openxmlformats.org/officeDocument/2006/relationships/hyperlink" Target="mailto:Rfrp@govvrn.ru" TargetMode="External"/><Relationship Id="rId52" Type="http://schemas.openxmlformats.org/officeDocument/2006/relationships/hyperlink" Target="https://edu.govvrn.ru" TargetMode="External"/><Relationship Id="rId73" Type="http://schemas.openxmlformats.org/officeDocument/2006/relationships/hyperlink" Target="https://edu.govvrn.ru/" TargetMode="External"/><Relationship Id="rId78" Type="http://schemas.openxmlformats.org/officeDocument/2006/relationships/hyperlink" Target="http://www.govvrn.ru/" TargetMode="External"/><Relationship Id="rId94" Type="http://schemas.openxmlformats.org/officeDocument/2006/relationships/hyperlink" Target="mailto:cpp36@mail.ru" TargetMode="External"/><Relationship Id="rId99" Type="http://schemas.openxmlformats.org/officeDocument/2006/relationships/hyperlink" Target="mailto:czhkh@govvrn.ru" TargetMode="External"/><Relationship Id="rId101" Type="http://schemas.openxmlformats.org/officeDocument/2006/relationships/hyperlink" Target="mailto:czhkh@govvrn.ru" TargetMode="External"/><Relationship Id="rId122" Type="http://schemas.openxmlformats.org/officeDocument/2006/relationships/hyperlink" Target="http://www.govvrn.ru/" TargetMode="External"/><Relationship Id="rId143" Type="http://schemas.openxmlformats.org/officeDocument/2006/relationships/hyperlink" Target="https://www.facebook.com/uaigvrn/" TargetMode="External"/><Relationship Id="rId148" Type="http://schemas.openxmlformats.org/officeDocument/2006/relationships/hyperlink" Target="http://vrnikc.ru/" TargetMode="External"/><Relationship Id="rId164" Type="http://schemas.openxmlformats.org/officeDocument/2006/relationships/hyperlink" Target="mailto:agro@govvrn.ru" TargetMode="External"/><Relationship Id="rId169" Type="http://schemas.openxmlformats.org/officeDocument/2006/relationships/hyperlink" Target="mailto:business@govvrn.ru" TargetMode="External"/><Relationship Id="rId185" Type="http://schemas.openxmlformats.org/officeDocument/2006/relationships/hyperlink" Target="mailto:ry@govvr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.govvrn.ru" TargetMode="External"/><Relationship Id="rId180" Type="http://schemas.openxmlformats.org/officeDocument/2006/relationships/hyperlink" Target="http://cluster36.ru/" TargetMode="External"/><Relationship Id="rId210" Type="http://schemas.openxmlformats.org/officeDocument/2006/relationships/hyperlink" Target="http://leto36.ru/" TargetMode="External"/><Relationship Id="rId215" Type="http://schemas.openxmlformats.org/officeDocument/2006/relationships/hyperlink" Target="http://leto36.ru/" TargetMode="External"/><Relationship Id="rId236" Type="http://schemas.openxmlformats.org/officeDocument/2006/relationships/hyperlink" Target="mailto:cpp36@mail.ru" TargetMode="External"/><Relationship Id="rId26" Type="http://schemas.openxmlformats.org/officeDocument/2006/relationships/hyperlink" Target="http://www.kng.ru" TargetMode="External"/><Relationship Id="rId231" Type="http://schemas.openxmlformats.org/officeDocument/2006/relationships/hyperlink" Target="http://www.govvrn.ru/" TargetMode="External"/><Relationship Id="rId252" Type="http://schemas.openxmlformats.org/officeDocument/2006/relationships/theme" Target="theme/theme1.xml"/><Relationship Id="rId47" Type="http://schemas.openxmlformats.org/officeDocument/2006/relationships/hyperlink" Target="mailto:touism_vo@mail.ru" TargetMode="External"/><Relationship Id="rId68" Type="http://schemas.openxmlformats.org/officeDocument/2006/relationships/hyperlink" Target="http://www.dop36.ru/" TargetMode="External"/><Relationship Id="rId89" Type="http://schemas.openxmlformats.org/officeDocument/2006/relationships/hyperlink" Target="http://www.govvrn.ru" TargetMode="External"/><Relationship Id="rId112" Type="http://schemas.openxmlformats.org/officeDocument/2006/relationships/hyperlink" Target="mailto:czhkh@govvrn.ru" TargetMode="External"/><Relationship Id="rId133" Type="http://schemas.openxmlformats.org/officeDocument/2006/relationships/hyperlink" Target="http://www.govvrn.ru/" TargetMode="External"/><Relationship Id="rId154" Type="http://schemas.openxmlformats.org/officeDocument/2006/relationships/hyperlink" Target="http://www.akkor.ru/regions-akkor" TargetMode="External"/><Relationship Id="rId175" Type="http://schemas.openxmlformats.org/officeDocument/2006/relationships/hyperlink" Target="mailto:ry@govvrn.ru" TargetMode="External"/><Relationship Id="rId196" Type="http://schemas.openxmlformats.org/officeDocument/2006/relationships/hyperlink" Target="https://www.govvrn.ru/www.govvrn.ru" TargetMode="External"/><Relationship Id="rId200" Type="http://schemas.openxmlformats.org/officeDocument/2006/relationships/hyperlink" Target="https://dizovo.ru" TargetMode="External"/><Relationship Id="rId16" Type="http://schemas.openxmlformats.org/officeDocument/2006/relationships/hyperlink" Target="http://cluster36.ru/" TargetMode="External"/><Relationship Id="rId221" Type="http://schemas.openxmlformats.org/officeDocument/2006/relationships/hyperlink" Target="http://yandex.ru/clck/jsredir?from=yandex.ru%3Bsearch%2F%3Bweb%3B%3B&amp;text=&amp;etext=1583.17Hw36VNFCAdkbxMpjOBfxkWQZGQKtHa2YAW4jIWqozrPuljsiA0yBExgqidEfl9u-Y6atBTqZeGx7Dp3QAl5-wtEP3CbIE3T9rpA9opJ_M.8b72a88fcb93cac8ac51a2082b45b06ecaaf6cc9&amp;uuid=&amp;state=PEtFfuTeVD5kpHnK9lio9T6U0-imFY5IWwl6BSUGTYko6y8IjcI8Z03eiU4sHc8n5RNIq5quI2A,&amp;&amp;cst=AiuY0DBWFJ5Hyx_fyvalFPWmERA1tjYtW5PNo4wRS2OmMXmyVGibOHLd7KFpwgoRB_eDAiE5mmjtWb2pyqUWHxoPXKa4HcywV_WN-tkxQl7XAPyjN7rzjRgcxz5EJqJLCFSZNYWkJUPnDVRBExOJk9xOFSCAx9y_Qg9gPLpt39oX6ppVbscbsc98mIWe6JrNwGqeprTyN-IohnVTdPIj6xcb8nkf-z6f9-r-TVYtRmMgFkEYDA3jxUUfsEHDpaD-ZuZuKdjroimkhbaDeRPB1rzaoOYoube40JYc6_XsyPTMhsfVLtT3tDy7c-e0K6yxlMnRqQcl7AfklOpyZ9Nu0yx1HdMYPQ0zgWFTwL-QgIN0EVwtvdAj5kyR8UYDtC1ti_Z9ZCh-UYx_CUPXJ9VKsF6eORV18AV4vxlX6gKbi5FNNn7IGKujyruEyHBS1LTi0iZuw01jt_8-fOReEYzupi0V-a7HrH6RJw7oxK2b-Zewke0TBdOpQ5NoRlsuJ_HYy6Aa6g4womLautYLhmQV2YeJvAsI4d4d&amp;data=UlNrNmk5WktYejR0eWJFYk1LdmtxZ19TcGk4elZ3OG8zR21Qa1h4dTFIcUlXX2lkYkVuRHlsRnRjV3lzQW9EMWdTU19VUFBtZF92REsxREF4S3RtZXd1MlI5WG95YWt0MGtJa3QzOUtuTW8s&amp;sign=bd87f7c4d40a0aaefd035035edb55592&amp;keyno=0&amp;b64e=2&amp;ref=orjY4mGPRjk5boDnW0uvlrrd71vZw9kpVBUyA8nmgRFSgTyR3zqdAN10hiAm2W0R9pvaT2rrevcfsZA3xLwrvb0OO-YNXPPZZpvjlzdfe6VG-KiRZvRIK1P1aPO_yrsvn5Se0wJmWxemOUbON8PVC_wD4uNO3rH5hxm3sb7GXwKpaotA7AEZ4RvUEEMIEmsQ7xQWMfagi8Lf1uS_SmoPgsBkrbH5Np-K0us-l3R6yJdU6-FOUwcs7Q,,&amp;l10n=ru&amp;cts=1508754814248&amp;mc=5.565812682170377&amp;bu=uniq1508753053910429314&amp;_bu=1" TargetMode="External"/><Relationship Id="rId242" Type="http://schemas.openxmlformats.org/officeDocument/2006/relationships/hyperlink" Target="http://www.fks-reg.ru" TargetMode="External"/><Relationship Id="rId37" Type="http://schemas.openxmlformats.org/officeDocument/2006/relationships/hyperlink" Target="mailto:agro@govvrn.ru" TargetMode="External"/><Relationship Id="rId58" Type="http://schemas.openxmlformats.org/officeDocument/2006/relationships/hyperlink" Target="https://edu.govvrn.ru/professional-noe-obrazovanie" TargetMode="External"/><Relationship Id="rId79" Type="http://schemas.openxmlformats.org/officeDocument/2006/relationships/hyperlink" Target="mailto:slzan@govvrn.ru" TargetMode="External"/><Relationship Id="rId102" Type="http://schemas.openxmlformats.org/officeDocument/2006/relationships/hyperlink" Target="http://www.govvrn.ru/" TargetMode="External"/><Relationship Id="rId123" Type="http://schemas.openxmlformats.org/officeDocument/2006/relationships/hyperlink" Target="http://cpp36.ru" TargetMode="External"/><Relationship Id="rId144" Type="http://schemas.openxmlformats.org/officeDocument/2006/relationships/hyperlink" Target="mailto:uprvet@govvrn.ru" TargetMode="External"/><Relationship Id="rId90" Type="http://schemas.openxmlformats.org/officeDocument/2006/relationships/hyperlink" Target="mailto:social.innovation.vrn@gmail.com" TargetMode="External"/><Relationship Id="rId165" Type="http://schemas.openxmlformats.org/officeDocument/2006/relationships/hyperlink" Target="http://vrnikc.ru/" TargetMode="External"/><Relationship Id="rId186" Type="http://schemas.openxmlformats.org/officeDocument/2006/relationships/hyperlink" Target="https://www.govvrn.ru/www.govvrn.ru" TargetMode="External"/><Relationship Id="rId211" Type="http://schemas.openxmlformats.org/officeDocument/2006/relationships/hyperlink" Target="mailto:social@govvrn.ru" TargetMode="External"/><Relationship Id="rId232" Type="http://schemas.openxmlformats.org/officeDocument/2006/relationships/hyperlink" Target="mailto:mail@fundsbs.ru" TargetMode="External"/><Relationship Id="rId27" Type="http://schemas.openxmlformats.org/officeDocument/2006/relationships/hyperlink" Target="http://www.vaso.ru/index.php/innovation/tekhnopark" TargetMode="External"/><Relationship Id="rId48" Type="http://schemas.openxmlformats.org/officeDocument/2006/relationships/hyperlink" Target="http://visitvrn.ru/regulation.html" TargetMode="External"/><Relationship Id="rId69" Type="http://schemas.openxmlformats.org/officeDocument/2006/relationships/hyperlink" Target="http://zdrav36.ru" TargetMode="External"/><Relationship Id="rId113" Type="http://schemas.openxmlformats.org/officeDocument/2006/relationships/hyperlink" Target="http://www.govvrn.ru/" TargetMode="External"/><Relationship Id="rId134" Type="http://schemas.openxmlformats.org/officeDocument/2006/relationships/hyperlink" Target="mailto:GUSPVO@govvrn.ru" TargetMode="External"/><Relationship Id="rId80" Type="http://schemas.openxmlformats.org/officeDocument/2006/relationships/hyperlink" Target="https://slzan.govvrn.ru" TargetMode="External"/><Relationship Id="rId155" Type="http://schemas.openxmlformats.org/officeDocument/2006/relationships/hyperlink" Target="mailto:agro@govvrn.ru" TargetMode="External"/><Relationship Id="rId176" Type="http://schemas.openxmlformats.org/officeDocument/2006/relationships/hyperlink" Target="https://www.govvrn.ru/www.govvrn.ru" TargetMode="External"/><Relationship Id="rId197" Type="http://schemas.openxmlformats.org/officeDocument/2006/relationships/hyperlink" Target="mailto:GUSPVO@govvrn.ru" TargetMode="External"/><Relationship Id="rId201" Type="http://schemas.openxmlformats.org/officeDocument/2006/relationships/hyperlink" Target="mailto:fk@govvrn.ru" TargetMode="External"/><Relationship Id="rId222" Type="http://schemas.openxmlformats.org/officeDocument/2006/relationships/hyperlink" Target="http://zhividolgo36.ru/" TargetMode="External"/><Relationship Id="rId243" Type="http://schemas.openxmlformats.org/officeDocument/2006/relationships/hyperlink" Target="mailto:econo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02E6-9470-4DDF-AD14-45101085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17979</Words>
  <Characters>102482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120221</CharactersWithSpaces>
  <SharedDoc>false</SharedDoc>
  <HLinks>
    <vt:vector size="1362" baseType="variant">
      <vt:variant>
        <vt:i4>7340133</vt:i4>
      </vt:variant>
      <vt:variant>
        <vt:i4>681</vt:i4>
      </vt:variant>
      <vt:variant>
        <vt:i4>0</vt:i4>
      </vt:variant>
      <vt:variant>
        <vt:i4>5</vt:i4>
      </vt:variant>
      <vt:variant>
        <vt:lpwstr>http://www.innoros.ru/</vt:lpwstr>
      </vt:variant>
      <vt:variant>
        <vt:lpwstr/>
      </vt:variant>
      <vt:variant>
        <vt:i4>4849745</vt:i4>
      </vt:variant>
      <vt:variant>
        <vt:i4>678</vt:i4>
      </vt:variant>
      <vt:variant>
        <vt:i4>0</vt:i4>
      </vt:variant>
      <vt:variant>
        <vt:i4>5</vt:i4>
      </vt:variant>
      <vt:variant>
        <vt:lpwstr>http://econom.govvrn.ru/</vt:lpwstr>
      </vt:variant>
      <vt:variant>
        <vt:lpwstr/>
      </vt:variant>
      <vt:variant>
        <vt:i4>4784230</vt:i4>
      </vt:variant>
      <vt:variant>
        <vt:i4>675</vt:i4>
      </vt:variant>
      <vt:variant>
        <vt:i4>0</vt:i4>
      </vt:variant>
      <vt:variant>
        <vt:i4>5</vt:i4>
      </vt:variant>
      <vt:variant>
        <vt:lpwstr>mailto:air@govvrn.ru</vt:lpwstr>
      </vt:variant>
      <vt:variant>
        <vt:lpwstr/>
      </vt:variant>
      <vt:variant>
        <vt:i4>4325479</vt:i4>
      </vt:variant>
      <vt:variant>
        <vt:i4>672</vt:i4>
      </vt:variant>
      <vt:variant>
        <vt:i4>0</vt:i4>
      </vt:variant>
      <vt:variant>
        <vt:i4>5</vt:i4>
      </vt:variant>
      <vt:variant>
        <vt:lpwstr>mailto:econom@govvrn.ru</vt:lpwstr>
      </vt:variant>
      <vt:variant>
        <vt:lpwstr/>
      </vt:variant>
      <vt:variant>
        <vt:i4>4849745</vt:i4>
      </vt:variant>
      <vt:variant>
        <vt:i4>669</vt:i4>
      </vt:variant>
      <vt:variant>
        <vt:i4>0</vt:i4>
      </vt:variant>
      <vt:variant>
        <vt:i4>5</vt:i4>
      </vt:variant>
      <vt:variant>
        <vt:lpwstr>http://econom.govvrn.ru/</vt:lpwstr>
      </vt:variant>
      <vt:variant>
        <vt:lpwstr/>
      </vt:variant>
      <vt:variant>
        <vt:i4>4325479</vt:i4>
      </vt:variant>
      <vt:variant>
        <vt:i4>666</vt:i4>
      </vt:variant>
      <vt:variant>
        <vt:i4>0</vt:i4>
      </vt:variant>
      <vt:variant>
        <vt:i4>5</vt:i4>
      </vt:variant>
      <vt:variant>
        <vt:lpwstr>mailto:econom@govvrn.ru</vt:lpwstr>
      </vt:variant>
      <vt:variant>
        <vt:lpwstr/>
      </vt:variant>
      <vt:variant>
        <vt:i4>4849745</vt:i4>
      </vt:variant>
      <vt:variant>
        <vt:i4>663</vt:i4>
      </vt:variant>
      <vt:variant>
        <vt:i4>0</vt:i4>
      </vt:variant>
      <vt:variant>
        <vt:i4>5</vt:i4>
      </vt:variant>
      <vt:variant>
        <vt:lpwstr>http://econom.govvrn.ru/</vt:lpwstr>
      </vt:variant>
      <vt:variant>
        <vt:lpwstr/>
      </vt:variant>
      <vt:variant>
        <vt:i4>4325479</vt:i4>
      </vt:variant>
      <vt:variant>
        <vt:i4>660</vt:i4>
      </vt:variant>
      <vt:variant>
        <vt:i4>0</vt:i4>
      </vt:variant>
      <vt:variant>
        <vt:i4>5</vt:i4>
      </vt:variant>
      <vt:variant>
        <vt:lpwstr>mailto:econom@govvrn.ru</vt:lpwstr>
      </vt:variant>
      <vt:variant>
        <vt:lpwstr/>
      </vt:variant>
      <vt:variant>
        <vt:i4>7733288</vt:i4>
      </vt:variant>
      <vt:variant>
        <vt:i4>657</vt:i4>
      </vt:variant>
      <vt:variant>
        <vt:i4>0</vt:i4>
      </vt:variant>
      <vt:variant>
        <vt:i4>5</vt:i4>
      </vt:variant>
      <vt:variant>
        <vt:lpwstr>http://www.fks-reg.ru/</vt:lpwstr>
      </vt:variant>
      <vt:variant>
        <vt:lpwstr/>
      </vt:variant>
      <vt:variant>
        <vt:i4>2162779</vt:i4>
      </vt:variant>
      <vt:variant>
        <vt:i4>654</vt:i4>
      </vt:variant>
      <vt:variant>
        <vt:i4>0</vt:i4>
      </vt:variant>
      <vt:variant>
        <vt:i4>5</vt:i4>
      </vt:variant>
      <vt:variant>
        <vt:lpwstr>mailto:223fz@govvrn.ru</vt:lpwstr>
      </vt:variant>
      <vt:variant>
        <vt:lpwstr/>
      </vt:variant>
      <vt:variant>
        <vt:i4>3342339</vt:i4>
      </vt:variant>
      <vt:variant>
        <vt:i4>651</vt:i4>
      </vt:variant>
      <vt:variant>
        <vt:i4>0</vt:i4>
      </vt:variant>
      <vt:variant>
        <vt:i4>5</vt:i4>
      </vt:variant>
      <vt:variant>
        <vt:lpwstr>mailto:goszakaz@govvrn.ru</vt:lpwstr>
      </vt:variant>
      <vt:variant>
        <vt:lpwstr/>
      </vt:variant>
      <vt:variant>
        <vt:i4>1245269</vt:i4>
      </vt:variant>
      <vt:variant>
        <vt:i4>648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786463</vt:i4>
      </vt:variant>
      <vt:variant>
        <vt:i4>645</vt:i4>
      </vt:variant>
      <vt:variant>
        <vt:i4>0</vt:i4>
      </vt:variant>
      <vt:variant>
        <vt:i4>5</vt:i4>
      </vt:variant>
      <vt:variant>
        <vt:lpwstr>http://www.soc-invest.ru/</vt:lpwstr>
      </vt:variant>
      <vt:variant>
        <vt:lpwstr/>
      </vt:variant>
      <vt:variant>
        <vt:i4>1572918</vt:i4>
      </vt:variant>
      <vt:variant>
        <vt:i4>642</vt:i4>
      </vt:variant>
      <vt:variant>
        <vt:i4>0</vt:i4>
      </vt:variant>
      <vt:variant>
        <vt:i4>5</vt:i4>
      </vt:variant>
      <vt:variant>
        <vt:lpwstr>mailto:cpp36@mail.ru</vt:lpwstr>
      </vt:variant>
      <vt:variant>
        <vt:lpwstr/>
      </vt:variant>
      <vt:variant>
        <vt:i4>2490387</vt:i4>
      </vt:variant>
      <vt:variant>
        <vt:i4>639</vt:i4>
      </vt:variant>
      <vt:variant>
        <vt:i4>0</vt:i4>
      </vt:variant>
      <vt:variant>
        <vt:i4>5</vt:i4>
      </vt:variant>
      <vt:variant>
        <vt:lpwstr>mailto:social.innovation.vrn@gmail.com</vt:lpwstr>
      </vt:variant>
      <vt:variant>
        <vt:lpwstr/>
      </vt:variant>
      <vt:variant>
        <vt:i4>1245269</vt:i4>
      </vt:variant>
      <vt:variant>
        <vt:i4>636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5111933</vt:i4>
      </vt:variant>
      <vt:variant>
        <vt:i4>633</vt:i4>
      </vt:variant>
      <vt:variant>
        <vt:i4>0</vt:i4>
      </vt:variant>
      <vt:variant>
        <vt:i4>5</vt:i4>
      </vt:variant>
      <vt:variant>
        <vt:lpwstr>mailto:rcnko@mail.ru</vt:lpwstr>
      </vt:variant>
      <vt:variant>
        <vt:lpwstr/>
      </vt:variant>
      <vt:variant>
        <vt:i4>1572939</vt:i4>
      </vt:variant>
      <vt:variant>
        <vt:i4>630</vt:i4>
      </vt:variant>
      <vt:variant>
        <vt:i4>0</vt:i4>
      </vt:variant>
      <vt:variant>
        <vt:i4>5</vt:i4>
      </vt:variant>
      <vt:variant>
        <vt:lpwstr>http://www.dizovo.ru/</vt:lpwstr>
      </vt:variant>
      <vt:variant>
        <vt:lpwstr/>
      </vt:variant>
      <vt:variant>
        <vt:i4>3735553</vt:i4>
      </vt:variant>
      <vt:variant>
        <vt:i4>627</vt:i4>
      </vt:variant>
      <vt:variant>
        <vt:i4>0</vt:i4>
      </vt:variant>
      <vt:variant>
        <vt:i4>5</vt:i4>
      </vt:variant>
      <vt:variant>
        <vt:lpwstr>mailto:dizo@govvrn.ru</vt:lpwstr>
      </vt:variant>
      <vt:variant>
        <vt:lpwstr/>
      </vt:variant>
      <vt:variant>
        <vt:i4>1245269</vt:i4>
      </vt:variant>
      <vt:variant>
        <vt:i4>624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5111933</vt:i4>
      </vt:variant>
      <vt:variant>
        <vt:i4>621</vt:i4>
      </vt:variant>
      <vt:variant>
        <vt:i4>0</vt:i4>
      </vt:variant>
      <vt:variant>
        <vt:i4>5</vt:i4>
      </vt:variant>
      <vt:variant>
        <vt:lpwstr>mailto:rcnko@mail.ru</vt:lpwstr>
      </vt:variant>
      <vt:variant>
        <vt:lpwstr/>
      </vt:variant>
      <vt:variant>
        <vt:i4>1245269</vt:i4>
      </vt:variant>
      <vt:variant>
        <vt:i4>618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2555957</vt:i4>
      </vt:variant>
      <vt:variant>
        <vt:i4>615</vt:i4>
      </vt:variant>
      <vt:variant>
        <vt:i4>0</vt:i4>
      </vt:variant>
      <vt:variant>
        <vt:i4>5</vt:i4>
      </vt:variant>
      <vt:variant>
        <vt:lpwstr>http://www.slzan36.ru/</vt:lpwstr>
      </vt:variant>
      <vt:variant>
        <vt:lpwstr/>
      </vt:variant>
      <vt:variant>
        <vt:i4>3997698</vt:i4>
      </vt:variant>
      <vt:variant>
        <vt:i4>612</vt:i4>
      </vt:variant>
      <vt:variant>
        <vt:i4>0</vt:i4>
      </vt:variant>
      <vt:variant>
        <vt:i4>5</vt:i4>
      </vt:variant>
      <vt:variant>
        <vt:lpwstr>mailto:slzan@govvrn.ru</vt:lpwstr>
      </vt:variant>
      <vt:variant>
        <vt:lpwstr/>
      </vt:variant>
      <vt:variant>
        <vt:i4>1245269</vt:i4>
      </vt:variant>
      <vt:variant>
        <vt:i4>609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2555957</vt:i4>
      </vt:variant>
      <vt:variant>
        <vt:i4>606</vt:i4>
      </vt:variant>
      <vt:variant>
        <vt:i4>0</vt:i4>
      </vt:variant>
      <vt:variant>
        <vt:i4>5</vt:i4>
      </vt:variant>
      <vt:variant>
        <vt:lpwstr>http://www.slzan36.ru/</vt:lpwstr>
      </vt:variant>
      <vt:variant>
        <vt:lpwstr/>
      </vt:variant>
      <vt:variant>
        <vt:i4>3997698</vt:i4>
      </vt:variant>
      <vt:variant>
        <vt:i4>603</vt:i4>
      </vt:variant>
      <vt:variant>
        <vt:i4>0</vt:i4>
      </vt:variant>
      <vt:variant>
        <vt:i4>5</vt:i4>
      </vt:variant>
      <vt:variant>
        <vt:lpwstr>mailto:slzan@govvrn.ru</vt:lpwstr>
      </vt:variant>
      <vt:variant>
        <vt:lpwstr/>
      </vt:variant>
      <vt:variant>
        <vt:i4>2293819</vt:i4>
      </vt:variant>
      <vt:variant>
        <vt:i4>600</vt:i4>
      </vt:variant>
      <vt:variant>
        <vt:i4>0</vt:i4>
      </vt:variant>
      <vt:variant>
        <vt:i4>5</vt:i4>
      </vt:variant>
      <vt:variant>
        <vt:lpwstr>http://business.govvrn.ru/</vt:lpwstr>
      </vt:variant>
      <vt:variant>
        <vt:lpwstr/>
      </vt:variant>
      <vt:variant>
        <vt:i4>2818061</vt:i4>
      </vt:variant>
      <vt:variant>
        <vt:i4>597</vt:i4>
      </vt:variant>
      <vt:variant>
        <vt:i4>0</vt:i4>
      </vt:variant>
      <vt:variant>
        <vt:i4>5</vt:i4>
      </vt:variant>
      <vt:variant>
        <vt:lpwstr>mailto:business@govvrn.ru</vt:lpwstr>
      </vt:variant>
      <vt:variant>
        <vt:lpwstr/>
      </vt:variant>
      <vt:variant>
        <vt:i4>5439505</vt:i4>
      </vt:variant>
      <vt:variant>
        <vt:i4>594</vt:i4>
      </vt:variant>
      <vt:variant>
        <vt:i4>0</vt:i4>
      </vt:variant>
      <vt:variant>
        <vt:i4>5</vt:i4>
      </vt:variant>
      <vt:variant>
        <vt:lpwstr>http://cpp36.ru/</vt:lpwstr>
      </vt:variant>
      <vt:variant>
        <vt:lpwstr/>
      </vt:variant>
      <vt:variant>
        <vt:i4>2818061</vt:i4>
      </vt:variant>
      <vt:variant>
        <vt:i4>591</vt:i4>
      </vt:variant>
      <vt:variant>
        <vt:i4>0</vt:i4>
      </vt:variant>
      <vt:variant>
        <vt:i4>5</vt:i4>
      </vt:variant>
      <vt:variant>
        <vt:lpwstr>mailto:business@govvrn.ru</vt:lpwstr>
      </vt:variant>
      <vt:variant>
        <vt:lpwstr/>
      </vt:variant>
      <vt:variant>
        <vt:i4>1572939</vt:i4>
      </vt:variant>
      <vt:variant>
        <vt:i4>588</vt:i4>
      </vt:variant>
      <vt:variant>
        <vt:i4>0</vt:i4>
      </vt:variant>
      <vt:variant>
        <vt:i4>5</vt:i4>
      </vt:variant>
      <vt:variant>
        <vt:lpwstr>http://www.dizovo.ru/</vt:lpwstr>
      </vt:variant>
      <vt:variant>
        <vt:lpwstr/>
      </vt:variant>
      <vt:variant>
        <vt:i4>3735553</vt:i4>
      </vt:variant>
      <vt:variant>
        <vt:i4>585</vt:i4>
      </vt:variant>
      <vt:variant>
        <vt:i4>0</vt:i4>
      </vt:variant>
      <vt:variant>
        <vt:i4>5</vt:i4>
      </vt:variant>
      <vt:variant>
        <vt:lpwstr>mailto:dizo@govvrn.ru</vt:lpwstr>
      </vt:variant>
      <vt:variant>
        <vt:lpwstr/>
      </vt:variant>
      <vt:variant>
        <vt:i4>8257656</vt:i4>
      </vt:variant>
      <vt:variant>
        <vt:i4>582</vt:i4>
      </vt:variant>
      <vt:variant>
        <vt:i4>0</vt:i4>
      </vt:variant>
      <vt:variant>
        <vt:i4>5</vt:i4>
      </vt:variant>
      <vt:variant>
        <vt:lpwstr>http://www.fundsbs.ru/</vt:lpwstr>
      </vt:variant>
      <vt:variant>
        <vt:lpwstr/>
      </vt:variant>
      <vt:variant>
        <vt:i4>917565</vt:i4>
      </vt:variant>
      <vt:variant>
        <vt:i4>579</vt:i4>
      </vt:variant>
      <vt:variant>
        <vt:i4>0</vt:i4>
      </vt:variant>
      <vt:variant>
        <vt:i4>5</vt:i4>
      </vt:variant>
      <vt:variant>
        <vt:lpwstr>mailto:mail@fundsbs.ru</vt:lpwstr>
      </vt:variant>
      <vt:variant>
        <vt:lpwstr/>
      </vt:variant>
      <vt:variant>
        <vt:i4>1245269</vt:i4>
      </vt:variant>
      <vt:variant>
        <vt:i4>576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1245269</vt:i4>
      </vt:variant>
      <vt:variant>
        <vt:i4>573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1245269</vt:i4>
      </vt:variant>
      <vt:variant>
        <vt:i4>570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1900623</vt:i4>
      </vt:variant>
      <vt:variant>
        <vt:i4>567</vt:i4>
      </vt:variant>
      <vt:variant>
        <vt:i4>0</vt:i4>
      </vt:variant>
      <vt:variant>
        <vt:i4>5</vt:i4>
      </vt:variant>
      <vt:variant>
        <vt:lpwstr>http://vrn-uk.ru/</vt:lpwstr>
      </vt:variant>
      <vt:variant>
        <vt:lpwstr/>
      </vt:variant>
      <vt:variant>
        <vt:i4>5570676</vt:i4>
      </vt:variant>
      <vt:variant>
        <vt:i4>564</vt:i4>
      </vt:variant>
      <vt:variant>
        <vt:i4>0</vt:i4>
      </vt:variant>
      <vt:variant>
        <vt:i4>5</vt:i4>
      </vt:variant>
      <vt:variant>
        <vt:lpwstr>mailto:kultur@govvrn.ru</vt:lpwstr>
      </vt:variant>
      <vt:variant>
        <vt:lpwstr/>
      </vt:variant>
      <vt:variant>
        <vt:i4>1900623</vt:i4>
      </vt:variant>
      <vt:variant>
        <vt:i4>561</vt:i4>
      </vt:variant>
      <vt:variant>
        <vt:i4>0</vt:i4>
      </vt:variant>
      <vt:variant>
        <vt:i4>5</vt:i4>
      </vt:variant>
      <vt:variant>
        <vt:lpwstr>http://vrn-uk.ru/</vt:lpwstr>
      </vt:variant>
      <vt:variant>
        <vt:lpwstr/>
      </vt:variant>
      <vt:variant>
        <vt:i4>5570676</vt:i4>
      </vt:variant>
      <vt:variant>
        <vt:i4>558</vt:i4>
      </vt:variant>
      <vt:variant>
        <vt:i4>0</vt:i4>
      </vt:variant>
      <vt:variant>
        <vt:i4>5</vt:i4>
      </vt:variant>
      <vt:variant>
        <vt:lpwstr>mailto:kultur@govvrn.ru</vt:lpwstr>
      </vt:variant>
      <vt:variant>
        <vt:lpwstr/>
      </vt:variant>
      <vt:variant>
        <vt:i4>3211316</vt:i4>
      </vt:variant>
      <vt:variant>
        <vt:i4>555</vt:i4>
      </vt:variant>
      <vt:variant>
        <vt:i4>0</vt:i4>
      </vt:variant>
      <vt:variant>
        <vt:i4>5</vt:i4>
      </vt:variant>
      <vt:variant>
        <vt:lpwstr>http://zhividolgo36.ru/</vt:lpwstr>
      </vt:variant>
      <vt:variant>
        <vt:lpwstr/>
      </vt:variant>
      <vt:variant>
        <vt:i4>1966167</vt:i4>
      </vt:variant>
      <vt:variant>
        <vt:i4>549</vt:i4>
      </vt:variant>
      <vt:variant>
        <vt:i4>0</vt:i4>
      </vt:variant>
      <vt:variant>
        <vt:i4>5</vt:i4>
      </vt:variant>
      <vt:variant>
        <vt:lpwstr>http://www.omsvrn.ru/</vt:lpwstr>
      </vt:variant>
      <vt:variant>
        <vt:lpwstr/>
      </vt:variant>
      <vt:variant>
        <vt:i4>1245269</vt:i4>
      </vt:variant>
      <vt:variant>
        <vt:i4>546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4063332</vt:i4>
      </vt:variant>
      <vt:variant>
        <vt:i4>543</vt:i4>
      </vt:variant>
      <vt:variant>
        <vt:i4>0</vt:i4>
      </vt:variant>
      <vt:variant>
        <vt:i4>5</vt:i4>
      </vt:variant>
      <vt:variant>
        <vt:lpwstr>http://zdrav36.ru/</vt:lpwstr>
      </vt:variant>
      <vt:variant>
        <vt:lpwstr/>
      </vt:variant>
      <vt:variant>
        <vt:i4>5963847</vt:i4>
      </vt:variant>
      <vt:variant>
        <vt:i4>540</vt:i4>
      </vt:variant>
      <vt:variant>
        <vt:i4>0</vt:i4>
      </vt:variant>
      <vt:variant>
        <vt:i4>5</vt:i4>
      </vt:variant>
      <vt:variant>
        <vt:lpwstr>http://leto36.ru/</vt:lpwstr>
      </vt:variant>
      <vt:variant>
        <vt:lpwstr/>
      </vt:variant>
      <vt:variant>
        <vt:i4>1638514</vt:i4>
      </vt:variant>
      <vt:variant>
        <vt:i4>537</vt:i4>
      </vt:variant>
      <vt:variant>
        <vt:i4>0</vt:i4>
      </vt:variant>
      <vt:variant>
        <vt:i4>5</vt:i4>
      </vt:variant>
      <vt:variant>
        <vt:lpwstr>mailto:leto.vrn@mail.ru</vt:lpwstr>
      </vt:variant>
      <vt:variant>
        <vt:lpwstr/>
      </vt:variant>
      <vt:variant>
        <vt:i4>5963847</vt:i4>
      </vt:variant>
      <vt:variant>
        <vt:i4>534</vt:i4>
      </vt:variant>
      <vt:variant>
        <vt:i4>0</vt:i4>
      </vt:variant>
      <vt:variant>
        <vt:i4>5</vt:i4>
      </vt:variant>
      <vt:variant>
        <vt:lpwstr>http://leto36.ru/</vt:lpwstr>
      </vt:variant>
      <vt:variant>
        <vt:lpwstr/>
      </vt:variant>
      <vt:variant>
        <vt:i4>5963847</vt:i4>
      </vt:variant>
      <vt:variant>
        <vt:i4>531</vt:i4>
      </vt:variant>
      <vt:variant>
        <vt:i4>0</vt:i4>
      </vt:variant>
      <vt:variant>
        <vt:i4>5</vt:i4>
      </vt:variant>
      <vt:variant>
        <vt:lpwstr>http://leto36.ru/</vt:lpwstr>
      </vt:variant>
      <vt:variant>
        <vt:lpwstr/>
      </vt:variant>
      <vt:variant>
        <vt:i4>1638514</vt:i4>
      </vt:variant>
      <vt:variant>
        <vt:i4>528</vt:i4>
      </vt:variant>
      <vt:variant>
        <vt:i4>0</vt:i4>
      </vt:variant>
      <vt:variant>
        <vt:i4>5</vt:i4>
      </vt:variant>
      <vt:variant>
        <vt:lpwstr>mailto:leto.vrn@mail.ru</vt:lpwstr>
      </vt:variant>
      <vt:variant>
        <vt:lpwstr/>
      </vt:variant>
      <vt:variant>
        <vt:i4>1245269</vt:i4>
      </vt:variant>
      <vt:variant>
        <vt:i4>525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5636205</vt:i4>
      </vt:variant>
      <vt:variant>
        <vt:i4>522</vt:i4>
      </vt:variant>
      <vt:variant>
        <vt:i4>0</vt:i4>
      </vt:variant>
      <vt:variant>
        <vt:i4>5</vt:i4>
      </vt:variant>
      <vt:variant>
        <vt:lpwstr>mailto:social@govvrn.ru</vt:lpwstr>
      </vt:variant>
      <vt:variant>
        <vt:lpwstr/>
      </vt:variant>
      <vt:variant>
        <vt:i4>5963847</vt:i4>
      </vt:variant>
      <vt:variant>
        <vt:i4>519</vt:i4>
      </vt:variant>
      <vt:variant>
        <vt:i4>0</vt:i4>
      </vt:variant>
      <vt:variant>
        <vt:i4>5</vt:i4>
      </vt:variant>
      <vt:variant>
        <vt:lpwstr>http://leto36.ru/</vt:lpwstr>
      </vt:variant>
      <vt:variant>
        <vt:lpwstr/>
      </vt:variant>
      <vt:variant>
        <vt:i4>1638514</vt:i4>
      </vt:variant>
      <vt:variant>
        <vt:i4>516</vt:i4>
      </vt:variant>
      <vt:variant>
        <vt:i4>0</vt:i4>
      </vt:variant>
      <vt:variant>
        <vt:i4>5</vt:i4>
      </vt:variant>
      <vt:variant>
        <vt:lpwstr>mailto:leto.vrn@mail.ru</vt:lpwstr>
      </vt:variant>
      <vt:variant>
        <vt:lpwstr/>
      </vt:variant>
      <vt:variant>
        <vt:i4>7077988</vt:i4>
      </vt:variant>
      <vt:variant>
        <vt:i4>513</vt:i4>
      </vt:variant>
      <vt:variant>
        <vt:i4>0</vt:i4>
      </vt:variant>
      <vt:variant>
        <vt:i4>5</vt:i4>
      </vt:variant>
      <vt:variant>
        <vt:lpwstr>https://edu.govvrn.ru/professional-noe-obrazovanie</vt:lpwstr>
      </vt:variant>
      <vt:variant>
        <vt:lpwstr/>
      </vt:variant>
      <vt:variant>
        <vt:i4>4915299</vt:i4>
      </vt:variant>
      <vt:variant>
        <vt:i4>510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7405672</vt:i4>
      </vt:variant>
      <vt:variant>
        <vt:i4>507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504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7405672</vt:i4>
      </vt:variant>
      <vt:variant>
        <vt:i4>501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498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2424947</vt:i4>
      </vt:variant>
      <vt:variant>
        <vt:i4>495</vt:i4>
      </vt:variant>
      <vt:variant>
        <vt:i4>0</vt:i4>
      </vt:variant>
      <vt:variant>
        <vt:i4>5</vt:i4>
      </vt:variant>
      <vt:variant>
        <vt:lpwstr>https://dizovo.ru/</vt:lpwstr>
      </vt:variant>
      <vt:variant>
        <vt:lpwstr/>
      </vt:variant>
      <vt:variant>
        <vt:i4>3735553</vt:i4>
      </vt:variant>
      <vt:variant>
        <vt:i4>492</vt:i4>
      </vt:variant>
      <vt:variant>
        <vt:i4>0</vt:i4>
      </vt:variant>
      <vt:variant>
        <vt:i4>5</vt:i4>
      </vt:variant>
      <vt:variant>
        <vt:lpwstr>mailto:dizo@govvrn.ru</vt:lpwstr>
      </vt:variant>
      <vt:variant>
        <vt:lpwstr/>
      </vt:variant>
      <vt:variant>
        <vt:i4>4063285</vt:i4>
      </vt:variant>
      <vt:variant>
        <vt:i4>489</vt:i4>
      </vt:variant>
      <vt:variant>
        <vt:i4>0</vt:i4>
      </vt:variant>
      <vt:variant>
        <vt:i4>5</vt:i4>
      </vt:variant>
      <vt:variant>
        <vt:lpwstr>https://www.govvrn.ru/www.govvrn.ru</vt:lpwstr>
      </vt:variant>
      <vt:variant>
        <vt:lpwstr/>
      </vt:variant>
      <vt:variant>
        <vt:i4>4522093</vt:i4>
      </vt:variant>
      <vt:variant>
        <vt:i4>486</vt:i4>
      </vt:variant>
      <vt:variant>
        <vt:i4>0</vt:i4>
      </vt:variant>
      <vt:variant>
        <vt:i4>5</vt:i4>
      </vt:variant>
      <vt:variant>
        <vt:lpwstr>mailto:GUSPVO@govvrn.ru</vt:lpwstr>
      </vt:variant>
      <vt:variant>
        <vt:lpwstr/>
      </vt:variant>
      <vt:variant>
        <vt:i4>4063285</vt:i4>
      </vt:variant>
      <vt:variant>
        <vt:i4>483</vt:i4>
      </vt:variant>
      <vt:variant>
        <vt:i4>0</vt:i4>
      </vt:variant>
      <vt:variant>
        <vt:i4>5</vt:i4>
      </vt:variant>
      <vt:variant>
        <vt:lpwstr>https://www.govvrn.ru/www.govvrn.ru</vt:lpwstr>
      </vt:variant>
      <vt:variant>
        <vt:lpwstr/>
      </vt:variant>
      <vt:variant>
        <vt:i4>4522093</vt:i4>
      </vt:variant>
      <vt:variant>
        <vt:i4>480</vt:i4>
      </vt:variant>
      <vt:variant>
        <vt:i4>0</vt:i4>
      </vt:variant>
      <vt:variant>
        <vt:i4>5</vt:i4>
      </vt:variant>
      <vt:variant>
        <vt:lpwstr>mailto:GUSPVO@govvrn.ru</vt:lpwstr>
      </vt:variant>
      <vt:variant>
        <vt:lpwstr/>
      </vt:variant>
      <vt:variant>
        <vt:i4>5242907</vt:i4>
      </vt:variant>
      <vt:variant>
        <vt:i4>477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474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5242907</vt:i4>
      </vt:variant>
      <vt:variant>
        <vt:i4>471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468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4063285</vt:i4>
      </vt:variant>
      <vt:variant>
        <vt:i4>465</vt:i4>
      </vt:variant>
      <vt:variant>
        <vt:i4>0</vt:i4>
      </vt:variant>
      <vt:variant>
        <vt:i4>5</vt:i4>
      </vt:variant>
      <vt:variant>
        <vt:lpwstr>https://www.govvrn.ru/www.govvrn.ru</vt:lpwstr>
      </vt:variant>
      <vt:variant>
        <vt:lpwstr/>
      </vt:variant>
      <vt:variant>
        <vt:i4>5570686</vt:i4>
      </vt:variant>
      <vt:variant>
        <vt:i4>462</vt:i4>
      </vt:variant>
      <vt:variant>
        <vt:i4>0</vt:i4>
      </vt:variant>
      <vt:variant>
        <vt:i4>5</vt:i4>
      </vt:variant>
      <vt:variant>
        <vt:lpwstr>mailto:ry@govvrn.ru</vt:lpwstr>
      </vt:variant>
      <vt:variant>
        <vt:lpwstr/>
      </vt:variant>
      <vt:variant>
        <vt:i4>5242907</vt:i4>
      </vt:variant>
      <vt:variant>
        <vt:i4>459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456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5242907</vt:i4>
      </vt:variant>
      <vt:variant>
        <vt:i4>453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450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5242907</vt:i4>
      </vt:variant>
      <vt:variant>
        <vt:i4>447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444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5242907</vt:i4>
      </vt:variant>
      <vt:variant>
        <vt:i4>441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438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4063285</vt:i4>
      </vt:variant>
      <vt:variant>
        <vt:i4>435</vt:i4>
      </vt:variant>
      <vt:variant>
        <vt:i4>0</vt:i4>
      </vt:variant>
      <vt:variant>
        <vt:i4>5</vt:i4>
      </vt:variant>
      <vt:variant>
        <vt:lpwstr>https://www.govvrn.ru/www.govvrn.ru</vt:lpwstr>
      </vt:variant>
      <vt:variant>
        <vt:lpwstr/>
      </vt:variant>
      <vt:variant>
        <vt:i4>5570686</vt:i4>
      </vt:variant>
      <vt:variant>
        <vt:i4>432</vt:i4>
      </vt:variant>
      <vt:variant>
        <vt:i4>0</vt:i4>
      </vt:variant>
      <vt:variant>
        <vt:i4>5</vt:i4>
      </vt:variant>
      <vt:variant>
        <vt:lpwstr>mailto:ry@govvrn.ru</vt:lpwstr>
      </vt:variant>
      <vt:variant>
        <vt:lpwstr/>
      </vt:variant>
      <vt:variant>
        <vt:i4>5242907</vt:i4>
      </vt:variant>
      <vt:variant>
        <vt:i4>429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426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6422648</vt:i4>
      </vt:variant>
      <vt:variant>
        <vt:i4>423</vt:i4>
      </vt:variant>
      <vt:variant>
        <vt:i4>0</vt:i4>
      </vt:variant>
      <vt:variant>
        <vt:i4>5</vt:i4>
      </vt:variant>
      <vt:variant>
        <vt:lpwstr>https://www.govvrn.ru/</vt:lpwstr>
      </vt:variant>
      <vt:variant>
        <vt:lpwstr/>
      </vt:variant>
      <vt:variant>
        <vt:i4>2818061</vt:i4>
      </vt:variant>
      <vt:variant>
        <vt:i4>420</vt:i4>
      </vt:variant>
      <vt:variant>
        <vt:i4>0</vt:i4>
      </vt:variant>
      <vt:variant>
        <vt:i4>5</vt:i4>
      </vt:variant>
      <vt:variant>
        <vt:lpwstr>mailto:business@govvrn.ru</vt:lpwstr>
      </vt:variant>
      <vt:variant>
        <vt:lpwstr/>
      </vt:variant>
      <vt:variant>
        <vt:i4>1245269</vt:i4>
      </vt:variant>
      <vt:variant>
        <vt:i4>417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196611</vt:i4>
      </vt:variant>
      <vt:variant>
        <vt:i4>414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411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196611</vt:i4>
      </vt:variant>
      <vt:variant>
        <vt:i4>408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405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7798901</vt:i4>
      </vt:variant>
      <vt:variant>
        <vt:i4>402</vt:i4>
      </vt:variant>
      <vt:variant>
        <vt:i4>0</vt:i4>
      </vt:variant>
      <vt:variant>
        <vt:i4>5</vt:i4>
      </vt:variant>
      <vt:variant>
        <vt:lpwstr>http://www.rostov-fishcom.ru/otdely/verchnedon</vt:lpwstr>
      </vt:variant>
      <vt:variant>
        <vt:lpwstr/>
      </vt:variant>
      <vt:variant>
        <vt:i4>3932220</vt:i4>
      </vt:variant>
      <vt:variant>
        <vt:i4>399</vt:i4>
      </vt:variant>
      <vt:variant>
        <vt:i4>0</vt:i4>
      </vt:variant>
      <vt:variant>
        <vt:i4>5</vt:i4>
      </vt:variant>
      <vt:variant>
        <vt:lpwstr>mailto:vdo_vrn@mail.ru</vt:lpwstr>
      </vt:variant>
      <vt:variant>
        <vt:lpwstr/>
      </vt:variant>
      <vt:variant>
        <vt:i4>5505102</vt:i4>
      </vt:variant>
      <vt:variant>
        <vt:i4>396</vt:i4>
      </vt:variant>
      <vt:variant>
        <vt:i4>0</vt:i4>
      </vt:variant>
      <vt:variant>
        <vt:i4>5</vt:i4>
      </vt:variant>
      <vt:variant>
        <vt:lpwstr>http://www.dvp36.ru/</vt:lpwstr>
      </vt:variant>
      <vt:variant>
        <vt:lpwstr/>
      </vt:variant>
      <vt:variant>
        <vt:i4>196611</vt:i4>
      </vt:variant>
      <vt:variant>
        <vt:i4>393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390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196611</vt:i4>
      </vt:variant>
      <vt:variant>
        <vt:i4>387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384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4521996</vt:i4>
      </vt:variant>
      <vt:variant>
        <vt:i4>381</vt:i4>
      </vt:variant>
      <vt:variant>
        <vt:i4>0</vt:i4>
      </vt:variant>
      <vt:variant>
        <vt:i4>5</vt:i4>
      </vt:variant>
      <vt:variant>
        <vt:lpwstr>http://www.akkor.ru/regions-akkor</vt:lpwstr>
      </vt:variant>
      <vt:variant>
        <vt:lpwstr/>
      </vt:variant>
      <vt:variant>
        <vt:i4>6488161</vt:i4>
      </vt:variant>
      <vt:variant>
        <vt:i4>378</vt:i4>
      </vt:variant>
      <vt:variant>
        <vt:i4>0</vt:i4>
      </vt:variant>
      <vt:variant>
        <vt:i4>5</vt:i4>
      </vt:variant>
      <vt:variant>
        <vt:lpwstr>http://oporavrn.ru/</vt:lpwstr>
      </vt:variant>
      <vt:variant>
        <vt:lpwstr/>
      </vt:variant>
      <vt:variant>
        <vt:i4>7405616</vt:i4>
      </vt:variant>
      <vt:variant>
        <vt:i4>375</vt:i4>
      </vt:variant>
      <vt:variant>
        <vt:i4>0</vt:i4>
      </vt:variant>
      <vt:variant>
        <vt:i4>5</vt:i4>
      </vt:variant>
      <vt:variant>
        <vt:lpwstr>https://rosselhoscenter.com/regions/central/voronezhskaya-oblast/3100-filial-fgbu-rosselkhoztsentr-po-voronezhskoj-oblasti</vt:lpwstr>
      </vt:variant>
      <vt:variant>
        <vt:lpwstr/>
      </vt:variant>
      <vt:variant>
        <vt:i4>5111835</vt:i4>
      </vt:variant>
      <vt:variant>
        <vt:i4>372</vt:i4>
      </vt:variant>
      <vt:variant>
        <vt:i4>0</vt:i4>
      </vt:variant>
      <vt:variant>
        <vt:i4>5</vt:i4>
      </vt:variant>
      <vt:variant>
        <vt:lpwstr>http://plem36.ru/contact/</vt:lpwstr>
      </vt:variant>
      <vt:variant>
        <vt:lpwstr/>
      </vt:variant>
      <vt:variant>
        <vt:i4>196611</vt:i4>
      </vt:variant>
      <vt:variant>
        <vt:i4>369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366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196611</vt:i4>
      </vt:variant>
      <vt:variant>
        <vt:i4>363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3407887</vt:i4>
      </vt:variant>
      <vt:variant>
        <vt:i4>360</vt:i4>
      </vt:variant>
      <vt:variant>
        <vt:i4>0</vt:i4>
      </vt:variant>
      <vt:variant>
        <vt:i4>5</vt:i4>
      </vt:variant>
      <vt:variant>
        <vt:lpwstr>mailto:agro@govvrn.ru</vt:lpwstr>
      </vt:variant>
      <vt:variant>
        <vt:lpwstr/>
      </vt:variant>
      <vt:variant>
        <vt:i4>5111835</vt:i4>
      </vt:variant>
      <vt:variant>
        <vt:i4>357</vt:i4>
      </vt:variant>
      <vt:variant>
        <vt:i4>0</vt:i4>
      </vt:variant>
      <vt:variant>
        <vt:i4>5</vt:i4>
      </vt:variant>
      <vt:variant>
        <vt:lpwstr>http://plem36.ru/contact/</vt:lpwstr>
      </vt:variant>
      <vt:variant>
        <vt:lpwstr/>
      </vt:variant>
      <vt:variant>
        <vt:i4>1245269</vt:i4>
      </vt:variant>
      <vt:variant>
        <vt:i4>354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4522101</vt:i4>
      </vt:variant>
      <vt:variant>
        <vt:i4>351</vt:i4>
      </vt:variant>
      <vt:variant>
        <vt:i4>0</vt:i4>
      </vt:variant>
      <vt:variant>
        <vt:i4>5</vt:i4>
      </vt:variant>
      <vt:variant>
        <vt:lpwstr>mailto:uprvet@govvrn.ru</vt:lpwstr>
      </vt:variant>
      <vt:variant>
        <vt:lpwstr/>
      </vt:variant>
      <vt:variant>
        <vt:i4>4325458</vt:i4>
      </vt:variant>
      <vt:variant>
        <vt:i4>348</vt:i4>
      </vt:variant>
      <vt:variant>
        <vt:i4>0</vt:i4>
      </vt:variant>
      <vt:variant>
        <vt:i4>5</vt:i4>
      </vt:variant>
      <vt:variant>
        <vt:lpwstr>https://www.facebook.com/uaigvrn/</vt:lpwstr>
      </vt:variant>
      <vt:variant>
        <vt:lpwstr/>
      </vt:variant>
      <vt:variant>
        <vt:i4>4522024</vt:i4>
      </vt:variant>
      <vt:variant>
        <vt:i4>345</vt:i4>
      </vt:variant>
      <vt:variant>
        <vt:i4>0</vt:i4>
      </vt:variant>
      <vt:variant>
        <vt:i4>5</vt:i4>
      </vt:variant>
      <vt:variant>
        <vt:lpwstr>https://vk.com/uaig_vrn</vt:lpwstr>
      </vt:variant>
      <vt:variant>
        <vt:lpwstr/>
      </vt:variant>
      <vt:variant>
        <vt:i4>7078013</vt:i4>
      </vt:variant>
      <vt:variant>
        <vt:i4>342</vt:i4>
      </vt:variant>
      <vt:variant>
        <vt:i4>0</vt:i4>
      </vt:variant>
      <vt:variant>
        <vt:i4>5</vt:i4>
      </vt:variant>
      <vt:variant>
        <vt:lpwstr>http://uaig.ru/</vt:lpwstr>
      </vt:variant>
      <vt:variant>
        <vt:lpwstr/>
      </vt:variant>
      <vt:variant>
        <vt:i4>7471114</vt:i4>
      </vt:variant>
      <vt:variant>
        <vt:i4>339</vt:i4>
      </vt:variant>
      <vt:variant>
        <vt:i4>0</vt:i4>
      </vt:variant>
      <vt:variant>
        <vt:i4>5</vt:i4>
      </vt:variant>
      <vt:variant>
        <vt:lpwstr>mailto:zodchestvo.vrn@mail.ru</vt:lpwstr>
      </vt:variant>
      <vt:variant>
        <vt:lpwstr/>
      </vt:variant>
      <vt:variant>
        <vt:i4>6750323</vt:i4>
      </vt:variant>
      <vt:variant>
        <vt:i4>336</vt:i4>
      </vt:variant>
      <vt:variant>
        <vt:i4>0</vt:i4>
      </vt:variant>
      <vt:variant>
        <vt:i4>5</vt:i4>
      </vt:variant>
      <vt:variant>
        <vt:lpwstr>https://www.govvrn.ru/organizacia/-/~/id/844402</vt:lpwstr>
      </vt:variant>
      <vt:variant>
        <vt:lpwstr/>
      </vt:variant>
      <vt:variant>
        <vt:i4>5832825</vt:i4>
      </vt:variant>
      <vt:variant>
        <vt:i4>333</vt:i4>
      </vt:variant>
      <vt:variant>
        <vt:i4>0</vt:i4>
      </vt:variant>
      <vt:variant>
        <vt:i4>5</vt:i4>
      </vt:variant>
      <vt:variant>
        <vt:lpwstr>mailto:avtodor@govvrn.ru</vt:lpwstr>
      </vt:variant>
      <vt:variant>
        <vt:lpwstr/>
      </vt:variant>
      <vt:variant>
        <vt:i4>1245269</vt:i4>
      </vt:variant>
      <vt:variant>
        <vt:i4>330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4522093</vt:i4>
      </vt:variant>
      <vt:variant>
        <vt:i4>327</vt:i4>
      </vt:variant>
      <vt:variant>
        <vt:i4>0</vt:i4>
      </vt:variant>
      <vt:variant>
        <vt:i4>5</vt:i4>
      </vt:variant>
      <vt:variant>
        <vt:lpwstr>mailto:GUSPVO@govvrn.ru</vt:lpwstr>
      </vt:variant>
      <vt:variant>
        <vt:lpwstr/>
      </vt:variant>
      <vt:variant>
        <vt:i4>1245269</vt:i4>
      </vt:variant>
      <vt:variant>
        <vt:i4>324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4522093</vt:i4>
      </vt:variant>
      <vt:variant>
        <vt:i4>321</vt:i4>
      </vt:variant>
      <vt:variant>
        <vt:i4>0</vt:i4>
      </vt:variant>
      <vt:variant>
        <vt:i4>5</vt:i4>
      </vt:variant>
      <vt:variant>
        <vt:lpwstr>mailto:GUSPVO@govvrn.ru</vt:lpwstr>
      </vt:variant>
      <vt:variant>
        <vt:lpwstr/>
      </vt:variant>
      <vt:variant>
        <vt:i4>1245269</vt:i4>
      </vt:variant>
      <vt:variant>
        <vt:i4>318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4259950</vt:i4>
      </vt:variant>
      <vt:variant>
        <vt:i4>315</vt:i4>
      </vt:variant>
      <vt:variant>
        <vt:i4>0</vt:i4>
      </vt:variant>
      <vt:variant>
        <vt:i4>5</vt:i4>
      </vt:variant>
      <vt:variant>
        <vt:lpwstr>mailto:digital@govvrn.ru</vt:lpwstr>
      </vt:variant>
      <vt:variant>
        <vt:lpwstr/>
      </vt:variant>
      <vt:variant>
        <vt:i4>1245269</vt:i4>
      </vt:variant>
      <vt:variant>
        <vt:i4>312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4259950</vt:i4>
      </vt:variant>
      <vt:variant>
        <vt:i4>309</vt:i4>
      </vt:variant>
      <vt:variant>
        <vt:i4>0</vt:i4>
      </vt:variant>
      <vt:variant>
        <vt:i4>5</vt:i4>
      </vt:variant>
      <vt:variant>
        <vt:lpwstr>mailto:digital@govvrn.ru</vt:lpwstr>
      </vt:variant>
      <vt:variant>
        <vt:lpwstr/>
      </vt:variant>
      <vt:variant>
        <vt:i4>1245269</vt:i4>
      </vt:variant>
      <vt:variant>
        <vt:i4>306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4259950</vt:i4>
      </vt:variant>
      <vt:variant>
        <vt:i4>303</vt:i4>
      </vt:variant>
      <vt:variant>
        <vt:i4>0</vt:i4>
      </vt:variant>
      <vt:variant>
        <vt:i4>5</vt:i4>
      </vt:variant>
      <vt:variant>
        <vt:lpwstr>mailto:digital@govvrn.ru</vt:lpwstr>
      </vt:variant>
      <vt:variant>
        <vt:lpwstr/>
      </vt:variant>
      <vt:variant>
        <vt:i4>1245269</vt:i4>
      </vt:variant>
      <vt:variant>
        <vt:i4>300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4259950</vt:i4>
      </vt:variant>
      <vt:variant>
        <vt:i4>297</vt:i4>
      </vt:variant>
      <vt:variant>
        <vt:i4>0</vt:i4>
      </vt:variant>
      <vt:variant>
        <vt:i4>5</vt:i4>
      </vt:variant>
      <vt:variant>
        <vt:lpwstr>mailto:digital@govvrn.ru</vt:lpwstr>
      </vt:variant>
      <vt:variant>
        <vt:lpwstr/>
      </vt:variant>
      <vt:variant>
        <vt:i4>1245269</vt:i4>
      </vt:variant>
      <vt:variant>
        <vt:i4>294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4259950</vt:i4>
      </vt:variant>
      <vt:variant>
        <vt:i4>291</vt:i4>
      </vt:variant>
      <vt:variant>
        <vt:i4>0</vt:i4>
      </vt:variant>
      <vt:variant>
        <vt:i4>5</vt:i4>
      </vt:variant>
      <vt:variant>
        <vt:lpwstr>mailto:digital@govvrn.ru</vt:lpwstr>
      </vt:variant>
      <vt:variant>
        <vt:lpwstr/>
      </vt:variant>
      <vt:variant>
        <vt:i4>5439505</vt:i4>
      </vt:variant>
      <vt:variant>
        <vt:i4>288</vt:i4>
      </vt:variant>
      <vt:variant>
        <vt:i4>0</vt:i4>
      </vt:variant>
      <vt:variant>
        <vt:i4>5</vt:i4>
      </vt:variant>
      <vt:variant>
        <vt:lpwstr>http://cpp36.ru/</vt:lpwstr>
      </vt:variant>
      <vt:variant>
        <vt:lpwstr/>
      </vt:variant>
      <vt:variant>
        <vt:i4>1245269</vt:i4>
      </vt:variant>
      <vt:variant>
        <vt:i4>285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1572918</vt:i4>
      </vt:variant>
      <vt:variant>
        <vt:i4>282</vt:i4>
      </vt:variant>
      <vt:variant>
        <vt:i4>0</vt:i4>
      </vt:variant>
      <vt:variant>
        <vt:i4>5</vt:i4>
      </vt:variant>
      <vt:variant>
        <vt:lpwstr>mailto:cpp36@mail.ru</vt:lpwstr>
      </vt:variant>
      <vt:variant>
        <vt:lpwstr/>
      </vt:variant>
      <vt:variant>
        <vt:i4>2818061</vt:i4>
      </vt:variant>
      <vt:variant>
        <vt:i4>279</vt:i4>
      </vt:variant>
      <vt:variant>
        <vt:i4>0</vt:i4>
      </vt:variant>
      <vt:variant>
        <vt:i4>5</vt:i4>
      </vt:variant>
      <vt:variant>
        <vt:lpwstr>mailto:business@govvrn.ru</vt:lpwstr>
      </vt:variant>
      <vt:variant>
        <vt:lpwstr/>
      </vt:variant>
      <vt:variant>
        <vt:i4>3473450</vt:i4>
      </vt:variant>
      <vt:variant>
        <vt:i4>276</vt:i4>
      </vt:variant>
      <vt:variant>
        <vt:i4>0</vt:i4>
      </vt:variant>
      <vt:variant>
        <vt:i4>5</vt:i4>
      </vt:variant>
      <vt:variant>
        <vt:lpwstr>http://transvo.ru/public/about/ob-uchrezhdenii</vt:lpwstr>
      </vt:variant>
      <vt:variant>
        <vt:lpwstr/>
      </vt:variant>
      <vt:variant>
        <vt:i4>3080207</vt:i4>
      </vt:variant>
      <vt:variant>
        <vt:i4>273</vt:i4>
      </vt:variant>
      <vt:variant>
        <vt:i4>0</vt:i4>
      </vt:variant>
      <vt:variant>
        <vt:i4>5</vt:i4>
      </vt:variant>
      <vt:variant>
        <vt:lpwstr>mailto:transvo@list.ru</vt:lpwstr>
      </vt:variant>
      <vt:variant>
        <vt:lpwstr/>
      </vt:variant>
      <vt:variant>
        <vt:i4>3473450</vt:i4>
      </vt:variant>
      <vt:variant>
        <vt:i4>270</vt:i4>
      </vt:variant>
      <vt:variant>
        <vt:i4>0</vt:i4>
      </vt:variant>
      <vt:variant>
        <vt:i4>5</vt:i4>
      </vt:variant>
      <vt:variant>
        <vt:lpwstr>http://transvo.ru/public/about/ob-uchrezhdenii</vt:lpwstr>
      </vt:variant>
      <vt:variant>
        <vt:lpwstr/>
      </vt:variant>
      <vt:variant>
        <vt:i4>3080207</vt:i4>
      </vt:variant>
      <vt:variant>
        <vt:i4>267</vt:i4>
      </vt:variant>
      <vt:variant>
        <vt:i4>0</vt:i4>
      </vt:variant>
      <vt:variant>
        <vt:i4>5</vt:i4>
      </vt:variant>
      <vt:variant>
        <vt:lpwstr>mailto:transvo@list.ru</vt:lpwstr>
      </vt:variant>
      <vt:variant>
        <vt:lpwstr/>
      </vt:variant>
      <vt:variant>
        <vt:i4>3473450</vt:i4>
      </vt:variant>
      <vt:variant>
        <vt:i4>264</vt:i4>
      </vt:variant>
      <vt:variant>
        <vt:i4>0</vt:i4>
      </vt:variant>
      <vt:variant>
        <vt:i4>5</vt:i4>
      </vt:variant>
      <vt:variant>
        <vt:lpwstr>http://transvo.ru/public/about/ob-uchrezhdenii</vt:lpwstr>
      </vt:variant>
      <vt:variant>
        <vt:lpwstr/>
      </vt:variant>
      <vt:variant>
        <vt:i4>3080207</vt:i4>
      </vt:variant>
      <vt:variant>
        <vt:i4>261</vt:i4>
      </vt:variant>
      <vt:variant>
        <vt:i4>0</vt:i4>
      </vt:variant>
      <vt:variant>
        <vt:i4>5</vt:i4>
      </vt:variant>
      <vt:variant>
        <vt:lpwstr>mailto:transvo@list.ru</vt:lpwstr>
      </vt:variant>
      <vt:variant>
        <vt:lpwstr/>
      </vt:variant>
      <vt:variant>
        <vt:i4>1245269</vt:i4>
      </vt:variant>
      <vt:variant>
        <vt:i4>258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255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252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249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246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243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240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237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234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231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228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225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222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3735582</vt:i4>
      </vt:variant>
      <vt:variant>
        <vt:i4>219</vt:i4>
      </vt:variant>
      <vt:variant>
        <vt:i4>0</vt:i4>
      </vt:variant>
      <vt:variant>
        <vt:i4>5</vt:i4>
      </vt:variant>
      <vt:variant>
        <vt:lpwstr>mailto:czhkh@govvrn.ru</vt:lpwstr>
      </vt:variant>
      <vt:variant>
        <vt:lpwstr/>
      </vt:variant>
      <vt:variant>
        <vt:i4>1245269</vt:i4>
      </vt:variant>
      <vt:variant>
        <vt:i4>216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2555957</vt:i4>
      </vt:variant>
      <vt:variant>
        <vt:i4>213</vt:i4>
      </vt:variant>
      <vt:variant>
        <vt:i4>0</vt:i4>
      </vt:variant>
      <vt:variant>
        <vt:i4>5</vt:i4>
      </vt:variant>
      <vt:variant>
        <vt:lpwstr>http://www.slzan36.ru/</vt:lpwstr>
      </vt:variant>
      <vt:variant>
        <vt:lpwstr/>
      </vt:variant>
      <vt:variant>
        <vt:i4>3997698</vt:i4>
      </vt:variant>
      <vt:variant>
        <vt:i4>210</vt:i4>
      </vt:variant>
      <vt:variant>
        <vt:i4>0</vt:i4>
      </vt:variant>
      <vt:variant>
        <vt:i4>5</vt:i4>
      </vt:variant>
      <vt:variant>
        <vt:lpwstr>mailto:slzan@govvrn.ru</vt:lpwstr>
      </vt:variant>
      <vt:variant>
        <vt:lpwstr/>
      </vt:variant>
      <vt:variant>
        <vt:i4>1245269</vt:i4>
      </vt:variant>
      <vt:variant>
        <vt:i4>207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2555957</vt:i4>
      </vt:variant>
      <vt:variant>
        <vt:i4>204</vt:i4>
      </vt:variant>
      <vt:variant>
        <vt:i4>0</vt:i4>
      </vt:variant>
      <vt:variant>
        <vt:i4>5</vt:i4>
      </vt:variant>
      <vt:variant>
        <vt:lpwstr>http://www.slzan36.ru/</vt:lpwstr>
      </vt:variant>
      <vt:variant>
        <vt:lpwstr/>
      </vt:variant>
      <vt:variant>
        <vt:i4>3997698</vt:i4>
      </vt:variant>
      <vt:variant>
        <vt:i4>201</vt:i4>
      </vt:variant>
      <vt:variant>
        <vt:i4>0</vt:i4>
      </vt:variant>
      <vt:variant>
        <vt:i4>5</vt:i4>
      </vt:variant>
      <vt:variant>
        <vt:lpwstr>mailto:slzan@govvrn.ru</vt:lpwstr>
      </vt:variant>
      <vt:variant>
        <vt:lpwstr/>
      </vt:variant>
      <vt:variant>
        <vt:i4>7405672</vt:i4>
      </vt:variant>
      <vt:variant>
        <vt:i4>198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195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7405672</vt:i4>
      </vt:variant>
      <vt:variant>
        <vt:i4>192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189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1704013</vt:i4>
      </vt:variant>
      <vt:variant>
        <vt:i4>186</vt:i4>
      </vt:variant>
      <vt:variant>
        <vt:i4>0</vt:i4>
      </vt:variant>
      <vt:variant>
        <vt:i4>5</vt:i4>
      </vt:variant>
      <vt:variant>
        <vt:lpwstr>https://zdrav36.ru/otdel-licenzirovaniya/info</vt:lpwstr>
      </vt:variant>
      <vt:variant>
        <vt:lpwstr/>
      </vt:variant>
      <vt:variant>
        <vt:i4>1245269</vt:i4>
      </vt:variant>
      <vt:variant>
        <vt:i4>183</vt:i4>
      </vt:variant>
      <vt:variant>
        <vt:i4>0</vt:i4>
      </vt:variant>
      <vt:variant>
        <vt:i4>5</vt:i4>
      </vt:variant>
      <vt:variant>
        <vt:lpwstr>http://www.govvrn.ru/</vt:lpwstr>
      </vt:variant>
      <vt:variant>
        <vt:lpwstr/>
      </vt:variant>
      <vt:variant>
        <vt:i4>4063332</vt:i4>
      </vt:variant>
      <vt:variant>
        <vt:i4>180</vt:i4>
      </vt:variant>
      <vt:variant>
        <vt:i4>0</vt:i4>
      </vt:variant>
      <vt:variant>
        <vt:i4>5</vt:i4>
      </vt:variant>
      <vt:variant>
        <vt:lpwstr>http://zdrav36.ru/</vt:lpwstr>
      </vt:variant>
      <vt:variant>
        <vt:lpwstr/>
      </vt:variant>
      <vt:variant>
        <vt:i4>2359306</vt:i4>
      </vt:variant>
      <vt:variant>
        <vt:i4>177</vt:i4>
      </vt:variant>
      <vt:variant>
        <vt:i4>0</vt:i4>
      </vt:variant>
      <vt:variant>
        <vt:i4>5</vt:i4>
      </vt:variant>
      <vt:variant>
        <vt:lpwstr>mailto:zdrav@govvrn.ru</vt:lpwstr>
      </vt:variant>
      <vt:variant>
        <vt:lpwstr/>
      </vt:variant>
      <vt:variant>
        <vt:i4>4980755</vt:i4>
      </vt:variant>
      <vt:variant>
        <vt:i4>174</vt:i4>
      </vt:variant>
      <vt:variant>
        <vt:i4>0</vt:i4>
      </vt:variant>
      <vt:variant>
        <vt:i4>5</vt:i4>
      </vt:variant>
      <vt:variant>
        <vt:lpwstr>http://cro36.ru/</vt:lpwstr>
      </vt:variant>
      <vt:variant>
        <vt:lpwstr/>
      </vt:variant>
      <vt:variant>
        <vt:i4>5505111</vt:i4>
      </vt:variant>
      <vt:variant>
        <vt:i4>171</vt:i4>
      </vt:variant>
      <vt:variant>
        <vt:i4>0</vt:i4>
      </vt:variant>
      <vt:variant>
        <vt:i4>5</vt:i4>
      </vt:variant>
      <vt:variant>
        <vt:lpwstr>http://www.dop36.ru/</vt:lpwstr>
      </vt:variant>
      <vt:variant>
        <vt:lpwstr/>
      </vt:variant>
      <vt:variant>
        <vt:i4>5636205</vt:i4>
      </vt:variant>
      <vt:variant>
        <vt:i4>168</vt:i4>
      </vt:variant>
      <vt:variant>
        <vt:i4>0</vt:i4>
      </vt:variant>
      <vt:variant>
        <vt:i4>5</vt:i4>
      </vt:variant>
      <vt:variant>
        <vt:lpwstr>mailto:social@govvrn.ru</vt:lpwstr>
      </vt:variant>
      <vt:variant>
        <vt:lpwstr/>
      </vt:variant>
      <vt:variant>
        <vt:i4>4980755</vt:i4>
      </vt:variant>
      <vt:variant>
        <vt:i4>165</vt:i4>
      </vt:variant>
      <vt:variant>
        <vt:i4>0</vt:i4>
      </vt:variant>
      <vt:variant>
        <vt:i4>5</vt:i4>
      </vt:variant>
      <vt:variant>
        <vt:lpwstr>http://cro36.ru/</vt:lpwstr>
      </vt:variant>
      <vt:variant>
        <vt:lpwstr/>
      </vt:variant>
      <vt:variant>
        <vt:i4>4980755</vt:i4>
      </vt:variant>
      <vt:variant>
        <vt:i4>162</vt:i4>
      </vt:variant>
      <vt:variant>
        <vt:i4>0</vt:i4>
      </vt:variant>
      <vt:variant>
        <vt:i4>5</vt:i4>
      </vt:variant>
      <vt:variant>
        <vt:lpwstr>http://cro36.ru/</vt:lpwstr>
      </vt:variant>
      <vt:variant>
        <vt:lpwstr/>
      </vt:variant>
      <vt:variant>
        <vt:i4>5505111</vt:i4>
      </vt:variant>
      <vt:variant>
        <vt:i4>159</vt:i4>
      </vt:variant>
      <vt:variant>
        <vt:i4>0</vt:i4>
      </vt:variant>
      <vt:variant>
        <vt:i4>5</vt:i4>
      </vt:variant>
      <vt:variant>
        <vt:lpwstr>http://www.dop36.ru/</vt:lpwstr>
      </vt:variant>
      <vt:variant>
        <vt:lpwstr/>
      </vt:variant>
      <vt:variant>
        <vt:i4>5636205</vt:i4>
      </vt:variant>
      <vt:variant>
        <vt:i4>156</vt:i4>
      </vt:variant>
      <vt:variant>
        <vt:i4>0</vt:i4>
      </vt:variant>
      <vt:variant>
        <vt:i4>5</vt:i4>
      </vt:variant>
      <vt:variant>
        <vt:lpwstr>mailto:social@govvrn.ru</vt:lpwstr>
      </vt:variant>
      <vt:variant>
        <vt:lpwstr/>
      </vt:variant>
      <vt:variant>
        <vt:i4>4980755</vt:i4>
      </vt:variant>
      <vt:variant>
        <vt:i4>153</vt:i4>
      </vt:variant>
      <vt:variant>
        <vt:i4>0</vt:i4>
      </vt:variant>
      <vt:variant>
        <vt:i4>5</vt:i4>
      </vt:variant>
      <vt:variant>
        <vt:lpwstr>http://cro36.ru/</vt:lpwstr>
      </vt:variant>
      <vt:variant>
        <vt:lpwstr/>
      </vt:variant>
      <vt:variant>
        <vt:i4>5505111</vt:i4>
      </vt:variant>
      <vt:variant>
        <vt:i4>150</vt:i4>
      </vt:variant>
      <vt:variant>
        <vt:i4>0</vt:i4>
      </vt:variant>
      <vt:variant>
        <vt:i4>5</vt:i4>
      </vt:variant>
      <vt:variant>
        <vt:lpwstr>http://www.dop36.ru/</vt:lpwstr>
      </vt:variant>
      <vt:variant>
        <vt:lpwstr/>
      </vt:variant>
      <vt:variant>
        <vt:i4>5636205</vt:i4>
      </vt:variant>
      <vt:variant>
        <vt:i4>147</vt:i4>
      </vt:variant>
      <vt:variant>
        <vt:i4>0</vt:i4>
      </vt:variant>
      <vt:variant>
        <vt:i4>5</vt:i4>
      </vt:variant>
      <vt:variant>
        <vt:lpwstr>mailto:social@govvrn.ru</vt:lpwstr>
      </vt:variant>
      <vt:variant>
        <vt:lpwstr/>
      </vt:variant>
      <vt:variant>
        <vt:i4>7929856</vt:i4>
      </vt:variant>
      <vt:variant>
        <vt:i4>144</vt:i4>
      </vt:variant>
      <vt:variant>
        <vt:i4>0</vt:i4>
      </vt:variant>
      <vt:variant>
        <vt:i4>5</vt:i4>
      </vt:variant>
      <vt:variant>
        <vt:lpwstr>https://vk.com/worldskills_vrn</vt:lpwstr>
      </vt:variant>
      <vt:variant>
        <vt:lpwstr/>
      </vt:variant>
      <vt:variant>
        <vt:i4>73072756</vt:i4>
      </vt:variant>
      <vt:variant>
        <vt:i4>141</vt:i4>
      </vt:variant>
      <vt:variant>
        <vt:i4>0</vt:i4>
      </vt:variant>
      <vt:variant>
        <vt:i4>5</vt:i4>
      </vt:variant>
      <vt:variant>
        <vt:lpwstr>http://wsr36.ru/5-региональный-чемпионат/</vt:lpwstr>
      </vt:variant>
      <vt:variant>
        <vt:lpwstr/>
      </vt:variant>
      <vt:variant>
        <vt:i4>4915299</vt:i4>
      </vt:variant>
      <vt:variant>
        <vt:i4>138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7077988</vt:i4>
      </vt:variant>
      <vt:variant>
        <vt:i4>135</vt:i4>
      </vt:variant>
      <vt:variant>
        <vt:i4>0</vt:i4>
      </vt:variant>
      <vt:variant>
        <vt:i4>5</vt:i4>
      </vt:variant>
      <vt:variant>
        <vt:lpwstr>https://edu.govvrn.ru/professional-noe-obrazovanie</vt:lpwstr>
      </vt:variant>
      <vt:variant>
        <vt:lpwstr/>
      </vt:variant>
      <vt:variant>
        <vt:i4>4915299</vt:i4>
      </vt:variant>
      <vt:variant>
        <vt:i4>132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7077988</vt:i4>
      </vt:variant>
      <vt:variant>
        <vt:i4>129</vt:i4>
      </vt:variant>
      <vt:variant>
        <vt:i4>0</vt:i4>
      </vt:variant>
      <vt:variant>
        <vt:i4>5</vt:i4>
      </vt:variant>
      <vt:variant>
        <vt:lpwstr>https://edu.govvrn.ru/professional-noe-obrazovanie</vt:lpwstr>
      </vt:variant>
      <vt:variant>
        <vt:lpwstr/>
      </vt:variant>
      <vt:variant>
        <vt:i4>4915299</vt:i4>
      </vt:variant>
      <vt:variant>
        <vt:i4>126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393342</vt:i4>
      </vt:variant>
      <vt:variant>
        <vt:i4>123</vt:i4>
      </vt:variant>
      <vt:variant>
        <vt:i4>0</vt:i4>
      </vt:variant>
      <vt:variant>
        <vt:i4>5</vt:i4>
      </vt:variant>
      <vt:variant>
        <vt:lpwstr>mailto:viro-vrn@mail.ru</vt:lpwstr>
      </vt:variant>
      <vt:variant>
        <vt:lpwstr/>
      </vt:variant>
      <vt:variant>
        <vt:i4>7405672</vt:i4>
      </vt:variant>
      <vt:variant>
        <vt:i4>120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117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5963793</vt:i4>
      </vt:variant>
      <vt:variant>
        <vt:i4>114</vt:i4>
      </vt:variant>
      <vt:variant>
        <vt:i4>0</vt:i4>
      </vt:variant>
      <vt:variant>
        <vt:i4>5</vt:i4>
      </vt:variant>
      <vt:variant>
        <vt:lpwstr>http://www.voronezh-city.ru/</vt:lpwstr>
      </vt:variant>
      <vt:variant>
        <vt:lpwstr/>
      </vt:variant>
      <vt:variant>
        <vt:i4>7405672</vt:i4>
      </vt:variant>
      <vt:variant>
        <vt:i4>111</vt:i4>
      </vt:variant>
      <vt:variant>
        <vt:i4>0</vt:i4>
      </vt:variant>
      <vt:variant>
        <vt:i4>5</vt:i4>
      </vt:variant>
      <vt:variant>
        <vt:lpwstr>https://edu.govvrn.ru/</vt:lpwstr>
      </vt:variant>
      <vt:variant>
        <vt:lpwstr/>
      </vt:variant>
      <vt:variant>
        <vt:i4>4915299</vt:i4>
      </vt:variant>
      <vt:variant>
        <vt:i4>108</vt:i4>
      </vt:variant>
      <vt:variant>
        <vt:i4>0</vt:i4>
      </vt:variant>
      <vt:variant>
        <vt:i4>5</vt:i4>
      </vt:variant>
      <vt:variant>
        <vt:lpwstr>mailto:obrazov@govvrn.ru</vt:lpwstr>
      </vt:variant>
      <vt:variant>
        <vt:lpwstr/>
      </vt:variant>
      <vt:variant>
        <vt:i4>7536739</vt:i4>
      </vt:variant>
      <vt:variant>
        <vt:i4>105</vt:i4>
      </vt:variant>
      <vt:variant>
        <vt:i4>0</vt:i4>
      </vt:variant>
      <vt:variant>
        <vt:i4>5</vt:i4>
      </vt:variant>
      <vt:variant>
        <vt:lpwstr>http://visitvrn.ru/</vt:lpwstr>
      </vt:variant>
      <vt:variant>
        <vt:lpwstr/>
      </vt:variant>
      <vt:variant>
        <vt:i4>2818061</vt:i4>
      </vt:variant>
      <vt:variant>
        <vt:i4>102</vt:i4>
      </vt:variant>
      <vt:variant>
        <vt:i4>0</vt:i4>
      </vt:variant>
      <vt:variant>
        <vt:i4>5</vt:i4>
      </vt:variant>
      <vt:variant>
        <vt:lpwstr>mailto:business@govvrn.ru</vt:lpwstr>
      </vt:variant>
      <vt:variant>
        <vt:lpwstr/>
      </vt:variant>
      <vt:variant>
        <vt:i4>2555967</vt:i4>
      </vt:variant>
      <vt:variant>
        <vt:i4>99</vt:i4>
      </vt:variant>
      <vt:variant>
        <vt:i4>0</vt:i4>
      </vt:variant>
      <vt:variant>
        <vt:i4>5</vt:i4>
      </vt:variant>
      <vt:variant>
        <vt:lpwstr>http://visitvrn.ru/regulation.html</vt:lpwstr>
      </vt:variant>
      <vt:variant>
        <vt:lpwstr/>
      </vt:variant>
      <vt:variant>
        <vt:i4>8323176</vt:i4>
      </vt:variant>
      <vt:variant>
        <vt:i4>96</vt:i4>
      </vt:variant>
      <vt:variant>
        <vt:i4>0</vt:i4>
      </vt:variant>
      <vt:variant>
        <vt:i4>5</vt:i4>
      </vt:variant>
      <vt:variant>
        <vt:lpwstr>mailto:touism_vo@mail.ru</vt:lpwstr>
      </vt:variant>
      <vt:variant>
        <vt:lpwstr/>
      </vt:variant>
      <vt:variant>
        <vt:i4>2555967</vt:i4>
      </vt:variant>
      <vt:variant>
        <vt:i4>93</vt:i4>
      </vt:variant>
      <vt:variant>
        <vt:i4>0</vt:i4>
      </vt:variant>
      <vt:variant>
        <vt:i4>5</vt:i4>
      </vt:variant>
      <vt:variant>
        <vt:lpwstr>http://visitvrn.ru/regulation.html</vt:lpwstr>
      </vt:variant>
      <vt:variant>
        <vt:lpwstr/>
      </vt:variant>
      <vt:variant>
        <vt:i4>8323176</vt:i4>
      </vt:variant>
      <vt:variant>
        <vt:i4>90</vt:i4>
      </vt:variant>
      <vt:variant>
        <vt:i4>0</vt:i4>
      </vt:variant>
      <vt:variant>
        <vt:i4>5</vt:i4>
      </vt:variant>
      <vt:variant>
        <vt:lpwstr>mailto:touism_vo@mail.ru</vt:lpwstr>
      </vt:variant>
      <vt:variant>
        <vt:lpwstr/>
      </vt:variant>
      <vt:variant>
        <vt:i4>4194312</vt:i4>
      </vt:variant>
      <vt:variant>
        <vt:i4>87</vt:i4>
      </vt:variant>
      <vt:variant>
        <vt:i4>0</vt:i4>
      </vt:variant>
      <vt:variant>
        <vt:i4>5</vt:i4>
      </vt:variant>
      <vt:variant>
        <vt:lpwstr>http://centr-rynokvrn.ru/news/oblastnaya-yarmarka-festival-daryi-zemli-voronezhskoj!.</vt:lpwstr>
      </vt:variant>
      <vt:variant>
        <vt:lpwstr/>
      </vt:variant>
      <vt:variant>
        <vt:i4>6815859</vt:i4>
      </vt:variant>
      <vt:variant>
        <vt:i4>84</vt:i4>
      </vt:variant>
      <vt:variant>
        <vt:i4>0</vt:i4>
      </vt:variant>
      <vt:variant>
        <vt:i4>5</vt:i4>
      </vt:variant>
      <vt:variant>
        <vt:lpwstr>http://goldenautumn.moscow/</vt:lpwstr>
      </vt:variant>
      <vt:variant>
        <vt:lpwstr/>
      </vt:variant>
      <vt:variant>
        <vt:i4>7929904</vt:i4>
      </vt:variant>
      <vt:variant>
        <vt:i4>81</vt:i4>
      </vt:variant>
      <vt:variant>
        <vt:i4>0</vt:i4>
      </vt:variant>
      <vt:variant>
        <vt:i4>5</vt:i4>
      </vt:variant>
      <vt:variant>
        <vt:lpwstr>http://vrngorodsad.ru/</vt:lpwstr>
      </vt:variant>
      <vt:variant>
        <vt:lpwstr/>
      </vt:variant>
      <vt:variant>
        <vt:i4>5505102</vt:i4>
      </vt:variant>
      <vt:variant>
        <vt:i4>78</vt:i4>
      </vt:variant>
      <vt:variant>
        <vt:i4>0</vt:i4>
      </vt:variant>
      <vt:variant>
        <vt:i4>5</vt:i4>
      </vt:variant>
      <vt:variant>
        <vt:lpwstr>http://www.dvp36.ru/</vt:lpwstr>
      </vt:variant>
      <vt:variant>
        <vt:lpwstr/>
      </vt:variant>
      <vt:variant>
        <vt:i4>196611</vt:i4>
      </vt:variant>
      <vt:variant>
        <vt:i4>75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196611</vt:i4>
      </vt:variant>
      <vt:variant>
        <vt:i4>72</vt:i4>
      </vt:variant>
      <vt:variant>
        <vt:i4>0</vt:i4>
      </vt:variant>
      <vt:variant>
        <vt:i4>5</vt:i4>
      </vt:variant>
      <vt:variant>
        <vt:lpwstr>http://vrnikc.ru/</vt:lpwstr>
      </vt:variant>
      <vt:variant>
        <vt:lpwstr/>
      </vt:variant>
      <vt:variant>
        <vt:i4>4521996</vt:i4>
      </vt:variant>
      <vt:variant>
        <vt:i4>69</vt:i4>
      </vt:variant>
      <vt:variant>
        <vt:i4>0</vt:i4>
      </vt:variant>
      <vt:variant>
        <vt:i4>5</vt:i4>
      </vt:variant>
      <vt:variant>
        <vt:lpwstr>http://www.akkor.ru/regions-akkor</vt:lpwstr>
      </vt:variant>
      <vt:variant>
        <vt:lpwstr/>
      </vt:variant>
      <vt:variant>
        <vt:i4>6488161</vt:i4>
      </vt:variant>
      <vt:variant>
        <vt:i4>66</vt:i4>
      </vt:variant>
      <vt:variant>
        <vt:i4>0</vt:i4>
      </vt:variant>
      <vt:variant>
        <vt:i4>5</vt:i4>
      </vt:variant>
      <vt:variant>
        <vt:lpwstr>http://oporavrn.ru/</vt:lpwstr>
      </vt:variant>
      <vt:variant>
        <vt:lpwstr/>
      </vt:variant>
      <vt:variant>
        <vt:i4>5308502</vt:i4>
      </vt:variant>
      <vt:variant>
        <vt:i4>63</vt:i4>
      </vt:variant>
      <vt:variant>
        <vt:i4>0</vt:i4>
      </vt:variant>
      <vt:variant>
        <vt:i4>5</vt:i4>
      </vt:variant>
      <vt:variant>
        <vt:lpwstr>http://avsm36.ru/</vt:lpwstr>
      </vt:variant>
      <vt:variant>
        <vt:lpwstr/>
      </vt:variant>
      <vt:variant>
        <vt:i4>6815853</vt:i4>
      </vt:variant>
      <vt:variant>
        <vt:i4>60</vt:i4>
      </vt:variant>
      <vt:variant>
        <vt:i4>0</vt:i4>
      </vt:variant>
      <vt:variant>
        <vt:i4>5</vt:i4>
      </vt:variant>
      <vt:variant>
        <vt:lpwstr>http://apkvrn.ru/component/mtree/postanovleniya-voronezhskoj-oblasti/postanovlenie-pravitelstva-voronezhskoj-oblasti-ot-15-02-2017-g-129?Itemid=140</vt:lpwstr>
      </vt:variant>
      <vt:variant>
        <vt:lpwstr/>
      </vt:variant>
      <vt:variant>
        <vt:i4>6357100</vt:i4>
      </vt:variant>
      <vt:variant>
        <vt:i4>57</vt:i4>
      </vt:variant>
      <vt:variant>
        <vt:i4>0</vt:i4>
      </vt:variant>
      <vt:variant>
        <vt:i4>5</vt:i4>
      </vt:variant>
      <vt:variant>
        <vt:lpwstr>http://apkvrn.ru/component/mtree/postanovleniya-voronezhskoj-oblasti/postanovlenie-pravitelstva-voronezhskoj-oblasti-ot-15-02-2017-g-130?Itemid=140</vt:lpwstr>
      </vt:variant>
      <vt:variant>
        <vt:lpwstr/>
      </vt:variant>
      <vt:variant>
        <vt:i4>5242907</vt:i4>
      </vt:variant>
      <vt:variant>
        <vt:i4>54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51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5242907</vt:i4>
      </vt:variant>
      <vt:variant>
        <vt:i4>48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45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3538983</vt:i4>
      </vt:variant>
      <vt:variant>
        <vt:i4>42</vt:i4>
      </vt:variant>
      <vt:variant>
        <vt:i4>0</vt:i4>
      </vt:variant>
      <vt:variant>
        <vt:i4>5</vt:i4>
      </vt:variant>
      <vt:variant>
        <vt:lpwstr>http://vniipm.ru/ru/about/25-tehnopark</vt:lpwstr>
      </vt:variant>
      <vt:variant>
        <vt:lpwstr/>
      </vt:variant>
      <vt:variant>
        <vt:i4>2949237</vt:i4>
      </vt:variant>
      <vt:variant>
        <vt:i4>39</vt:i4>
      </vt:variant>
      <vt:variant>
        <vt:i4>0</vt:i4>
      </vt:variant>
      <vt:variant>
        <vt:i4>5</vt:i4>
      </vt:variant>
      <vt:variant>
        <vt:lpwstr>http://www.vaso.ru/index.php/innovation/tekhnopark</vt:lpwstr>
      </vt:variant>
      <vt:variant>
        <vt:lpwstr/>
      </vt:variant>
      <vt:variant>
        <vt:i4>7995493</vt:i4>
      </vt:variant>
      <vt:variant>
        <vt:i4>36</vt:i4>
      </vt:variant>
      <vt:variant>
        <vt:i4>0</vt:i4>
      </vt:variant>
      <vt:variant>
        <vt:i4>5</vt:i4>
      </vt:variant>
      <vt:variant>
        <vt:lpwstr>http://www.kng.ru/</vt:lpwstr>
      </vt:variant>
      <vt:variant>
        <vt:lpwstr/>
      </vt:variant>
      <vt:variant>
        <vt:i4>4325419</vt:i4>
      </vt:variant>
      <vt:variant>
        <vt:i4>33</vt:i4>
      </vt:variant>
      <vt:variant>
        <vt:i4>0</vt:i4>
      </vt:variant>
      <vt:variant>
        <vt:i4>5</vt:i4>
      </vt:variant>
      <vt:variant>
        <vt:lpwstr>mailto:vitc-vrn@rambler.ru</vt:lpwstr>
      </vt:variant>
      <vt:variant>
        <vt:lpwstr/>
      </vt:variant>
      <vt:variant>
        <vt:i4>983102</vt:i4>
      </vt:variant>
      <vt:variant>
        <vt:i4>30</vt:i4>
      </vt:variant>
      <vt:variant>
        <vt:i4>0</vt:i4>
      </vt:variant>
      <vt:variant>
        <vt:i4>5</vt:i4>
      </vt:variant>
      <vt:variant>
        <vt:lpwstr>mailto:stroykom55@yandex.ru</vt:lpwstr>
      </vt:variant>
      <vt:variant>
        <vt:lpwstr/>
      </vt:variant>
      <vt:variant>
        <vt:i4>2162758</vt:i4>
      </vt:variant>
      <vt:variant>
        <vt:i4>27</vt:i4>
      </vt:variant>
      <vt:variant>
        <vt:i4>0</vt:i4>
      </vt:variant>
      <vt:variant>
        <vt:i4>5</vt:i4>
      </vt:variant>
      <vt:variant>
        <vt:lpwstr>mailto:office@kng.vrn.ru</vt:lpwstr>
      </vt:variant>
      <vt:variant>
        <vt:lpwstr/>
      </vt:variant>
      <vt:variant>
        <vt:i4>4063285</vt:i4>
      </vt:variant>
      <vt:variant>
        <vt:i4>24</vt:i4>
      </vt:variant>
      <vt:variant>
        <vt:i4>0</vt:i4>
      </vt:variant>
      <vt:variant>
        <vt:i4>5</vt:i4>
      </vt:variant>
      <vt:variant>
        <vt:lpwstr>https://www.govvrn.ru/www.govvrn.ru</vt:lpwstr>
      </vt:variant>
      <vt:variant>
        <vt:lpwstr/>
      </vt:variant>
      <vt:variant>
        <vt:i4>5570686</vt:i4>
      </vt:variant>
      <vt:variant>
        <vt:i4>21</vt:i4>
      </vt:variant>
      <vt:variant>
        <vt:i4>0</vt:i4>
      </vt:variant>
      <vt:variant>
        <vt:i4>5</vt:i4>
      </vt:variant>
      <vt:variant>
        <vt:lpwstr>mailto:ry@govvrn.ru</vt:lpwstr>
      </vt:variant>
      <vt:variant>
        <vt:lpwstr/>
      </vt:variant>
      <vt:variant>
        <vt:i4>5242907</vt:i4>
      </vt:variant>
      <vt:variant>
        <vt:i4>18</vt:i4>
      </vt:variant>
      <vt:variant>
        <vt:i4>0</vt:i4>
      </vt:variant>
      <vt:variant>
        <vt:i4>5</vt:i4>
      </vt:variant>
      <vt:variant>
        <vt:lpwstr>http://cluster36.ru/</vt:lpwstr>
      </vt:variant>
      <vt:variant>
        <vt:lpwstr/>
      </vt:variant>
      <vt:variant>
        <vt:i4>2555921</vt:i4>
      </vt:variant>
      <vt:variant>
        <vt:i4>15</vt:i4>
      </vt:variant>
      <vt:variant>
        <vt:i4>0</vt:i4>
      </vt:variant>
      <vt:variant>
        <vt:i4>5</vt:i4>
      </vt:variant>
      <vt:variant>
        <vt:lpwstr>mailto:Rfrp@govvrn.ru</vt:lpwstr>
      </vt:variant>
      <vt:variant>
        <vt:lpwstr/>
      </vt:variant>
      <vt:variant>
        <vt:i4>5439505</vt:i4>
      </vt:variant>
      <vt:variant>
        <vt:i4>12</vt:i4>
      </vt:variant>
      <vt:variant>
        <vt:i4>0</vt:i4>
      </vt:variant>
      <vt:variant>
        <vt:i4>5</vt:i4>
      </vt:variant>
      <vt:variant>
        <vt:lpwstr>http://cpp36.ru/</vt:lpwstr>
      </vt:variant>
      <vt:variant>
        <vt:lpwstr/>
      </vt:variant>
      <vt:variant>
        <vt:i4>1572918</vt:i4>
      </vt:variant>
      <vt:variant>
        <vt:i4>9</vt:i4>
      </vt:variant>
      <vt:variant>
        <vt:i4>0</vt:i4>
      </vt:variant>
      <vt:variant>
        <vt:i4>5</vt:i4>
      </vt:variant>
      <vt:variant>
        <vt:lpwstr>mailto:cpp36@mail.ru</vt:lpwstr>
      </vt:variant>
      <vt:variant>
        <vt:lpwstr/>
      </vt:variant>
      <vt:variant>
        <vt:i4>3735610</vt:i4>
      </vt:variant>
      <vt:variant>
        <vt:i4>6</vt:i4>
      </vt:variant>
      <vt:variant>
        <vt:i4>0</vt:i4>
      </vt:variant>
      <vt:variant>
        <vt:i4>5</vt:i4>
      </vt:variant>
      <vt:variant>
        <vt:lpwstr>https://fundsbs.ru/</vt:lpwstr>
      </vt:variant>
      <vt:variant>
        <vt:lpwstr/>
      </vt:variant>
      <vt:variant>
        <vt:i4>917565</vt:i4>
      </vt:variant>
      <vt:variant>
        <vt:i4>3</vt:i4>
      </vt:variant>
      <vt:variant>
        <vt:i4>0</vt:i4>
      </vt:variant>
      <vt:variant>
        <vt:i4>5</vt:i4>
      </vt:variant>
      <vt:variant>
        <vt:lpwstr>mailto:mail@fundsbs.ru</vt:lpwstr>
      </vt:variant>
      <vt:variant>
        <vt:lpwstr/>
      </vt:variant>
      <vt:variant>
        <vt:i4>4849745</vt:i4>
      </vt:variant>
      <vt:variant>
        <vt:i4>0</vt:i4>
      </vt:variant>
      <vt:variant>
        <vt:i4>0</vt:i4>
      </vt:variant>
      <vt:variant>
        <vt:i4>5</vt:i4>
      </vt:variant>
      <vt:variant>
        <vt:lpwstr>http://econom.govvrn.ru/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Жукова Лариса</cp:lastModifiedBy>
  <cp:revision>2</cp:revision>
  <cp:lastPrinted>2021-03-02T08:04:00Z</cp:lastPrinted>
  <dcterms:created xsi:type="dcterms:W3CDTF">2021-03-02T08:58:00Z</dcterms:created>
  <dcterms:modified xsi:type="dcterms:W3CDTF">2021-03-02T08:58:00Z</dcterms:modified>
</cp:coreProperties>
</file>